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82" w:rsidRDefault="00596982" w:rsidP="00596982">
      <w:pPr>
        <w:spacing w:before="100" w:beforeAutospacing="1" w:after="100" w:afterAutospacing="1"/>
        <w:rPr>
          <w:rFonts w:asciiTheme="minorHAnsi" w:hAnsiTheme="minorHAnsi" w:cstheme="minorHAnsi"/>
        </w:rPr>
      </w:pPr>
      <w:r>
        <w:rPr>
          <w:rFonts w:asciiTheme="minorHAnsi" w:hAnsiTheme="minorHAnsi" w:cstheme="minorHAnsi"/>
        </w:rPr>
        <w:t>Cha</w:t>
      </w:r>
      <w:r w:rsidRPr="00041332">
        <w:rPr>
          <w:rFonts w:asciiTheme="minorHAnsi" w:hAnsiTheme="minorHAnsi" w:cstheme="minorHAnsi"/>
        </w:rPr>
        <w:t xml:space="preserve">pter </w:t>
      </w:r>
      <w:r>
        <w:rPr>
          <w:rFonts w:asciiTheme="minorHAnsi" w:hAnsiTheme="minorHAnsi" w:cstheme="minorHAnsi"/>
        </w:rPr>
        <w:t>4</w:t>
      </w:r>
      <w:r w:rsidRPr="00041332">
        <w:rPr>
          <w:rFonts w:asciiTheme="minorHAnsi" w:hAnsiTheme="minorHAnsi" w:cstheme="minorHAnsi"/>
        </w:rPr>
        <w:t xml:space="preserve">: </w:t>
      </w:r>
      <w:r>
        <w:rPr>
          <w:rFonts w:asciiTheme="minorHAnsi" w:hAnsiTheme="minorHAnsi" w:cstheme="minorHAnsi"/>
        </w:rPr>
        <w:t>APPROXIMATION THEORY</w:t>
      </w:r>
    </w:p>
    <w:p w:rsidR="00596982" w:rsidRDefault="00596982" w:rsidP="00596982">
      <w:pPr>
        <w:rPr>
          <w:rFonts w:asciiTheme="minorHAnsi" w:hAnsiTheme="minorHAnsi" w:cstheme="minorHAnsi"/>
          <w:i/>
        </w:rPr>
      </w:pPr>
      <w:r>
        <w:rPr>
          <w:rFonts w:asciiTheme="minorHAnsi" w:hAnsiTheme="minorHAnsi" w:cstheme="minorHAnsi"/>
          <w:i/>
        </w:rPr>
        <w:t>4</w:t>
      </w:r>
      <w:r w:rsidRPr="000E2938">
        <w:rPr>
          <w:rFonts w:asciiTheme="minorHAnsi" w:hAnsiTheme="minorHAnsi" w:cstheme="minorHAnsi"/>
          <w:i/>
        </w:rPr>
        <w:t>.1</w:t>
      </w:r>
      <w:r w:rsidRPr="000E2938">
        <w:rPr>
          <w:rFonts w:asciiTheme="minorHAnsi" w:hAnsiTheme="minorHAnsi" w:cstheme="minorHAnsi"/>
        </w:rPr>
        <w:t xml:space="preserve"> </w:t>
      </w:r>
      <w:r>
        <w:rPr>
          <w:rFonts w:asciiTheme="minorHAnsi" w:hAnsiTheme="minorHAnsi" w:cstheme="minorHAnsi"/>
          <w:i/>
        </w:rPr>
        <w:t>The Approximation Problem</w:t>
      </w:r>
    </w:p>
    <w:p w:rsidR="00596982" w:rsidRDefault="00596982" w:rsidP="00596982">
      <w:pPr>
        <w:rPr>
          <w:rFonts w:asciiTheme="minorHAnsi" w:hAnsiTheme="minorHAnsi" w:cstheme="minorHAnsi"/>
          <w:i/>
        </w:rPr>
      </w:pPr>
    </w:p>
    <w:p w:rsidR="00596982" w:rsidRDefault="00596982" w:rsidP="00596982">
      <w:pPr>
        <w:jc w:val="both"/>
        <w:rPr>
          <w:rFonts w:asciiTheme="minorHAnsi" w:hAnsiTheme="minorHAnsi" w:cstheme="minorHAnsi"/>
        </w:rPr>
      </w:pPr>
      <w:r>
        <w:rPr>
          <w:rFonts w:asciiTheme="minorHAnsi" w:hAnsiTheme="minorHAnsi" w:cstheme="minorHAnsi"/>
        </w:rPr>
        <w:t xml:space="preserve">In our discussions of filter design, we have started with a given transfer function, </w:t>
      </w:r>
      <w:r>
        <w:rPr>
          <w:rFonts w:asciiTheme="minorHAnsi" w:hAnsiTheme="minorHAnsi" w:cstheme="minorHAnsi"/>
          <w:i/>
        </w:rPr>
        <w:t xml:space="preserve">H(s) </w:t>
      </w:r>
      <w:r>
        <w:rPr>
          <w:rFonts w:asciiTheme="minorHAnsi" w:hAnsiTheme="minorHAnsi" w:cstheme="minorHAnsi"/>
        </w:rPr>
        <w:t xml:space="preserve">for continuous-time filters, and </w:t>
      </w:r>
      <w:r>
        <w:rPr>
          <w:rFonts w:asciiTheme="minorHAnsi" w:hAnsiTheme="minorHAnsi" w:cstheme="minorHAnsi"/>
          <w:i/>
        </w:rPr>
        <w:t xml:space="preserve">H(z) </w:t>
      </w:r>
      <w:r>
        <w:rPr>
          <w:rFonts w:asciiTheme="minorHAnsi" w:hAnsiTheme="minorHAnsi" w:cstheme="minorHAnsi"/>
        </w:rPr>
        <w:t xml:space="preserve">for sampled-date ones. In general, however, the filter specifications do not include the transfer function, but only a set of numbers or graphs representing the desired gain, or phase or transient response. These data originate from the performance requirements of the system that the filter will be a part of. It is then the task of the circuit designer to find the transfer function which meets these specifications, and which is realizable in the available technology. Realizability for lumped linear circuits includes having rational transfer functions with real coefficients, and stability which requires that all poles of </w:t>
      </w:r>
      <w:r>
        <w:rPr>
          <w:rFonts w:asciiTheme="minorHAnsi" w:hAnsiTheme="minorHAnsi" w:cstheme="minorHAnsi"/>
          <w:i/>
        </w:rPr>
        <w:t xml:space="preserve">H(s) </w:t>
      </w:r>
      <w:r>
        <w:rPr>
          <w:rFonts w:asciiTheme="minorHAnsi" w:hAnsiTheme="minorHAnsi" w:cstheme="minorHAnsi"/>
        </w:rPr>
        <w:t xml:space="preserve">be located in the closed left half of the </w:t>
      </w:r>
      <w:r>
        <w:rPr>
          <w:rFonts w:asciiTheme="minorHAnsi" w:hAnsiTheme="minorHAnsi" w:cstheme="minorHAnsi"/>
          <w:i/>
        </w:rPr>
        <w:t>s-</w:t>
      </w:r>
      <w:r w:rsidRPr="00C07EC3">
        <w:rPr>
          <w:rFonts w:asciiTheme="minorHAnsi" w:hAnsiTheme="minorHAnsi" w:cstheme="minorHAnsi"/>
        </w:rPr>
        <w:t>plane</w:t>
      </w:r>
      <w:r>
        <w:rPr>
          <w:rFonts w:asciiTheme="minorHAnsi" w:hAnsiTheme="minorHAnsi" w:cstheme="minorHAnsi"/>
        </w:rPr>
        <w:t xml:space="preserve">, or in the closed unit circle in the </w:t>
      </w:r>
      <w:r>
        <w:rPr>
          <w:rFonts w:asciiTheme="minorHAnsi" w:hAnsiTheme="minorHAnsi" w:cstheme="minorHAnsi"/>
          <w:i/>
        </w:rPr>
        <w:t>z-</w:t>
      </w:r>
      <w:r>
        <w:rPr>
          <w:rFonts w:asciiTheme="minorHAnsi" w:hAnsiTheme="minorHAnsi" w:cstheme="minorHAnsi"/>
        </w:rPr>
        <w:t xml:space="preserve">plane for </w:t>
      </w:r>
      <w:r>
        <w:rPr>
          <w:rFonts w:asciiTheme="minorHAnsi" w:hAnsiTheme="minorHAnsi" w:cstheme="minorHAnsi"/>
          <w:i/>
        </w:rPr>
        <w:t xml:space="preserve">H(z). </w:t>
      </w:r>
      <w:r>
        <w:rPr>
          <w:rFonts w:asciiTheme="minorHAnsi" w:hAnsiTheme="minorHAnsi" w:cstheme="minorHAnsi"/>
        </w:rPr>
        <w:t>Also, the order of the numerator must be at most equal to that of the denominator.</w:t>
      </w:r>
    </w:p>
    <w:p w:rsidR="00596982" w:rsidRDefault="00596982" w:rsidP="00596982">
      <w:pPr>
        <w:jc w:val="both"/>
        <w:rPr>
          <w:rFonts w:asciiTheme="minorHAnsi" w:hAnsiTheme="minorHAnsi" w:cstheme="minorHAnsi"/>
        </w:rPr>
      </w:pPr>
    </w:p>
    <w:p w:rsidR="00596982" w:rsidRDefault="00596982" w:rsidP="00596982">
      <w:pPr>
        <w:jc w:val="both"/>
        <w:rPr>
          <w:rFonts w:asciiTheme="minorHAnsi" w:hAnsiTheme="minorHAnsi" w:cstheme="minorHAnsi"/>
        </w:rPr>
      </w:pPr>
      <w:r>
        <w:rPr>
          <w:rFonts w:asciiTheme="minorHAnsi" w:hAnsiTheme="minorHAnsi" w:cstheme="minorHAnsi"/>
        </w:rPr>
        <w:t>In different applications, different types of transfer functions should be used. For example, in telephony the gain response is more important than the phase, since the hearing is apparently tolerant of phase errors, while in video applications the phase may be critical. As shown in the following detailed discussions, a filter with a highly selective gain response tends to have a poor (i.e., nonlinear) phase response, and vice versa, a filter with linear phase has a poor (i.e., rounded) gain response.</w:t>
      </w:r>
    </w:p>
    <w:p w:rsidR="00596982" w:rsidRDefault="00596982" w:rsidP="00596982">
      <w:pPr>
        <w:jc w:val="both"/>
        <w:rPr>
          <w:rFonts w:asciiTheme="minorHAnsi" w:hAnsiTheme="minorHAnsi" w:cstheme="minorHAnsi"/>
        </w:rPr>
      </w:pPr>
    </w:p>
    <w:p w:rsidR="00596982" w:rsidRDefault="00596982" w:rsidP="00596982">
      <w:pPr>
        <w:jc w:val="both"/>
        <w:rPr>
          <w:rFonts w:asciiTheme="minorHAnsi" w:hAnsiTheme="minorHAnsi" w:cstheme="minorHAnsi"/>
        </w:rPr>
      </w:pPr>
      <w:r>
        <w:rPr>
          <w:rFonts w:asciiTheme="minorHAnsi" w:hAnsiTheme="minorHAnsi" w:cstheme="minorHAnsi"/>
        </w:rPr>
        <w:t xml:space="preserve">Next, we are going to discuss gain-oriented filters. The frequency response of these filters has one or more frequency ranges called </w:t>
      </w:r>
      <w:r>
        <w:rPr>
          <w:rFonts w:asciiTheme="minorHAnsi" w:hAnsiTheme="minorHAnsi" w:cstheme="minorHAnsi"/>
          <w:i/>
        </w:rPr>
        <w:t>passbands,</w:t>
      </w:r>
      <w:r>
        <w:rPr>
          <w:rFonts w:asciiTheme="minorHAnsi" w:hAnsiTheme="minorHAnsi" w:cstheme="minorHAnsi"/>
        </w:rPr>
        <w:t xml:space="preserve"> where input signal is passed on to the filter output essentially unchanged, and the ranges called </w:t>
      </w:r>
      <w:r>
        <w:rPr>
          <w:rFonts w:asciiTheme="minorHAnsi" w:hAnsiTheme="minorHAnsi" w:cstheme="minorHAnsi"/>
          <w:i/>
        </w:rPr>
        <w:t xml:space="preserve">stopbands, </w:t>
      </w:r>
      <w:r>
        <w:rPr>
          <w:rFonts w:asciiTheme="minorHAnsi" w:hAnsiTheme="minorHAnsi" w:cstheme="minorHAnsi"/>
        </w:rPr>
        <w:t xml:space="preserve">in which the signal is suppressed. The most common form is the </w:t>
      </w:r>
      <w:r>
        <w:rPr>
          <w:rFonts w:asciiTheme="minorHAnsi" w:hAnsiTheme="minorHAnsi" w:cstheme="minorHAnsi"/>
          <w:i/>
        </w:rPr>
        <w:t xml:space="preserve">lowpass filter, </w:t>
      </w:r>
      <w:r>
        <w:rPr>
          <w:rFonts w:asciiTheme="minorHAnsi" w:hAnsiTheme="minorHAnsi" w:cstheme="minorHAnsi"/>
        </w:rPr>
        <w:t>where ideally the gain |</w:t>
      </w:r>
      <w:r>
        <w:rPr>
          <w:rFonts w:asciiTheme="minorHAnsi" w:hAnsiTheme="minorHAnsi" w:cstheme="minorHAnsi"/>
          <w:i/>
        </w:rPr>
        <w:t>H(</w:t>
      </w:r>
      <w:proofErr w:type="spellStart"/>
      <w:r>
        <w:rPr>
          <w:rFonts w:asciiTheme="minorHAnsi" w:hAnsiTheme="minorHAnsi" w:cstheme="minorHAnsi"/>
          <w:i/>
        </w:rPr>
        <w:t>j</w:t>
      </w:r>
      <w:proofErr w:type="gramStart"/>
      <w:r w:rsidRPr="00857299">
        <w:rPr>
          <w:rFonts w:asciiTheme="minorHAnsi" w:hAnsiTheme="minorHAnsi" w:cstheme="minorHAnsi"/>
          <w:i/>
        </w:rPr>
        <w:t>ω</w:t>
      </w:r>
      <w:proofErr w:type="spellEnd"/>
      <w:r>
        <w:rPr>
          <w:rFonts w:asciiTheme="minorHAnsi" w:hAnsiTheme="minorHAnsi" w:cstheme="minorHAnsi"/>
          <w:i/>
        </w:rPr>
        <w:t>)</w:t>
      </w:r>
      <w:r>
        <w:rPr>
          <w:rFonts w:asciiTheme="minorHAnsi" w:hAnsiTheme="minorHAnsi" w:cstheme="minorHAnsi"/>
        </w:rPr>
        <w:t>|</w:t>
      </w:r>
      <w:proofErr w:type="gramEnd"/>
      <w:r>
        <w:rPr>
          <w:rFonts w:asciiTheme="minorHAnsi" w:hAnsiTheme="minorHAnsi" w:cstheme="minorHAnsi"/>
        </w:rPr>
        <w:t xml:space="preserve"> is constant between </w:t>
      </w:r>
      <w:r w:rsidRPr="00857299">
        <w:rPr>
          <w:rFonts w:asciiTheme="minorHAnsi" w:hAnsiTheme="minorHAnsi" w:cstheme="minorHAnsi"/>
          <w:i/>
        </w:rPr>
        <w:t>ω</w:t>
      </w:r>
      <w:r>
        <w:rPr>
          <w:rFonts w:asciiTheme="minorHAnsi" w:hAnsiTheme="minorHAnsi" w:cstheme="minorHAnsi"/>
          <w:i/>
        </w:rPr>
        <w:t xml:space="preserve"> = </w:t>
      </w:r>
      <w:r w:rsidRPr="00647CD7">
        <w:rPr>
          <w:rFonts w:asciiTheme="minorHAnsi" w:hAnsiTheme="minorHAnsi" w:cstheme="minorHAnsi"/>
        </w:rPr>
        <w:t>0</w:t>
      </w:r>
      <w:r>
        <w:rPr>
          <w:rFonts w:asciiTheme="minorHAnsi" w:hAnsiTheme="minorHAnsi" w:cstheme="minorHAnsi"/>
        </w:rPr>
        <w:t xml:space="preserve"> and </w:t>
      </w:r>
      <w:r w:rsidRPr="00857299">
        <w:rPr>
          <w:rFonts w:asciiTheme="minorHAnsi" w:hAnsiTheme="minorHAnsi" w:cstheme="minorHAnsi"/>
          <w:i/>
        </w:rPr>
        <w:t>ω</w:t>
      </w:r>
      <w:r>
        <w:rPr>
          <w:rFonts w:asciiTheme="minorHAnsi" w:hAnsiTheme="minorHAnsi" w:cstheme="minorHAnsi"/>
          <w:i/>
        </w:rPr>
        <w:t xml:space="preserve"> = </w:t>
      </w:r>
      <w:proofErr w:type="spellStart"/>
      <w:r w:rsidRPr="00857299">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i/>
          <w:vertAlign w:val="subscript"/>
        </w:rPr>
        <w:t xml:space="preserve"> </w:t>
      </w:r>
      <w:r>
        <w:rPr>
          <w:rFonts w:asciiTheme="minorHAnsi" w:hAnsiTheme="minorHAnsi" w:cstheme="minorHAnsi"/>
        </w:rPr>
        <w:t>, and |</w:t>
      </w:r>
      <w:r>
        <w:rPr>
          <w:rFonts w:asciiTheme="minorHAnsi" w:hAnsiTheme="minorHAnsi" w:cstheme="minorHAnsi"/>
          <w:i/>
        </w:rPr>
        <w:t>H(</w:t>
      </w:r>
      <w:proofErr w:type="spellStart"/>
      <w:r>
        <w:rPr>
          <w:rFonts w:asciiTheme="minorHAnsi" w:hAnsiTheme="minorHAnsi" w:cstheme="minorHAnsi"/>
          <w:i/>
        </w:rPr>
        <w:t>j</w:t>
      </w:r>
      <w:r w:rsidRPr="00857299">
        <w:rPr>
          <w:rFonts w:asciiTheme="minorHAnsi" w:hAnsiTheme="minorHAnsi" w:cstheme="minorHAnsi"/>
          <w:i/>
        </w:rPr>
        <w:t>ω</w:t>
      </w:r>
      <w:proofErr w:type="spellEnd"/>
      <w:r>
        <w:rPr>
          <w:rFonts w:asciiTheme="minorHAnsi" w:hAnsiTheme="minorHAnsi" w:cstheme="minorHAnsi"/>
          <w:i/>
        </w:rPr>
        <w:t>)</w:t>
      </w:r>
      <w:r>
        <w:rPr>
          <w:rFonts w:asciiTheme="minorHAnsi" w:hAnsiTheme="minorHAnsi" w:cstheme="minorHAnsi"/>
        </w:rPr>
        <w:t xml:space="preserve">| &lt;&lt; 1 for </w:t>
      </w:r>
      <w:r w:rsidRPr="00857299">
        <w:rPr>
          <w:rFonts w:asciiTheme="minorHAnsi" w:hAnsiTheme="minorHAnsi" w:cstheme="minorHAnsi"/>
          <w:i/>
        </w:rPr>
        <w:t>ω</w:t>
      </w:r>
      <w:r>
        <w:rPr>
          <w:rFonts w:asciiTheme="minorHAnsi" w:hAnsiTheme="minorHAnsi" w:cstheme="minorHAnsi"/>
          <w:i/>
          <w:vertAlign w:val="subscript"/>
        </w:rPr>
        <w:t xml:space="preserve"> </w:t>
      </w:r>
      <w:r>
        <w:rPr>
          <w:rFonts w:asciiTheme="minorHAnsi" w:hAnsiTheme="minorHAnsi" w:cstheme="minorHAnsi"/>
        </w:rPr>
        <w:t xml:space="preserve">&gt; </w:t>
      </w:r>
      <w:proofErr w:type="spellStart"/>
      <w:r w:rsidRPr="00857299">
        <w:rPr>
          <w:rFonts w:asciiTheme="minorHAnsi" w:hAnsiTheme="minorHAnsi" w:cstheme="minorHAnsi"/>
          <w:i/>
        </w:rPr>
        <w:t>ω</w:t>
      </w:r>
      <w:r>
        <w:rPr>
          <w:rFonts w:asciiTheme="minorHAnsi" w:hAnsiTheme="minorHAnsi" w:cstheme="minorHAnsi"/>
          <w:i/>
          <w:vertAlign w:val="subscript"/>
        </w:rPr>
        <w:t>s</w:t>
      </w:r>
      <w:proofErr w:type="spellEnd"/>
      <w:r>
        <w:rPr>
          <w:rFonts w:asciiTheme="minorHAnsi" w:hAnsiTheme="minorHAnsi" w:cstheme="minorHAnsi"/>
          <w:i/>
          <w:vertAlign w:val="subscript"/>
        </w:rPr>
        <w:t xml:space="preserve"> </w:t>
      </w:r>
      <w:r>
        <w:rPr>
          <w:rFonts w:asciiTheme="minorHAnsi" w:hAnsiTheme="minorHAnsi" w:cstheme="minorHAnsi"/>
        </w:rPr>
        <w:t xml:space="preserve">. The frequencies </w:t>
      </w:r>
      <w:proofErr w:type="spellStart"/>
      <w:r w:rsidRPr="00857299">
        <w:rPr>
          <w:rFonts w:asciiTheme="minorHAnsi" w:hAnsiTheme="minorHAnsi" w:cstheme="minorHAnsi"/>
          <w:i/>
        </w:rPr>
        <w:t>ω</w:t>
      </w:r>
      <w:proofErr w:type="gramStart"/>
      <w:r>
        <w:rPr>
          <w:rFonts w:asciiTheme="minorHAnsi" w:hAnsiTheme="minorHAnsi" w:cstheme="minorHAnsi"/>
          <w:i/>
          <w:vertAlign w:val="subscript"/>
        </w:rPr>
        <w:t>p</w:t>
      </w:r>
      <w:proofErr w:type="spellEnd"/>
      <w:r>
        <w:rPr>
          <w:rFonts w:asciiTheme="minorHAnsi" w:hAnsiTheme="minorHAnsi" w:cstheme="minorHAnsi"/>
          <w:i/>
          <w:vertAlign w:val="subscript"/>
        </w:rPr>
        <w:t xml:space="preserve">  </w:t>
      </w:r>
      <w:r>
        <w:rPr>
          <w:rFonts w:asciiTheme="minorHAnsi" w:hAnsiTheme="minorHAnsi" w:cstheme="minorHAnsi"/>
        </w:rPr>
        <w:t>and</w:t>
      </w:r>
      <w:proofErr w:type="gramEnd"/>
      <w:r>
        <w:rPr>
          <w:rFonts w:asciiTheme="minorHAnsi" w:hAnsiTheme="minorHAnsi" w:cstheme="minorHAnsi"/>
          <w:i/>
          <w:vertAlign w:val="subscript"/>
        </w:rPr>
        <w:t xml:space="preserve">  </w:t>
      </w:r>
      <w:proofErr w:type="spellStart"/>
      <w:r w:rsidRPr="00857299">
        <w:rPr>
          <w:rFonts w:asciiTheme="minorHAnsi" w:hAnsiTheme="minorHAnsi" w:cstheme="minorHAnsi"/>
          <w:i/>
        </w:rPr>
        <w:t>ω</w:t>
      </w:r>
      <w:r>
        <w:rPr>
          <w:rFonts w:asciiTheme="minorHAnsi" w:hAnsiTheme="minorHAnsi" w:cstheme="minorHAnsi"/>
          <w:i/>
          <w:vertAlign w:val="subscript"/>
        </w:rPr>
        <w:t>s</w:t>
      </w:r>
      <w:proofErr w:type="spellEnd"/>
      <w:r>
        <w:rPr>
          <w:rFonts w:asciiTheme="minorHAnsi" w:hAnsiTheme="minorHAnsi" w:cstheme="minorHAnsi"/>
          <w:i/>
          <w:vertAlign w:val="subscript"/>
        </w:rPr>
        <w:t xml:space="preserve"> </w:t>
      </w:r>
      <w:r>
        <w:rPr>
          <w:rFonts w:asciiTheme="minorHAnsi" w:hAnsiTheme="minorHAnsi" w:cstheme="minorHAnsi"/>
        </w:rPr>
        <w:t xml:space="preserve">are the </w:t>
      </w:r>
      <w:r w:rsidRPr="009D75D9">
        <w:rPr>
          <w:rFonts w:asciiTheme="minorHAnsi" w:hAnsiTheme="minorHAnsi" w:cstheme="minorHAnsi"/>
          <w:i/>
        </w:rPr>
        <w:t>passband and stopband limit frequ</w:t>
      </w:r>
      <w:r>
        <w:rPr>
          <w:rFonts w:asciiTheme="minorHAnsi" w:hAnsiTheme="minorHAnsi" w:cstheme="minorHAnsi"/>
          <w:i/>
        </w:rPr>
        <w:t>e</w:t>
      </w:r>
      <w:r w:rsidRPr="009D75D9">
        <w:rPr>
          <w:rFonts w:asciiTheme="minorHAnsi" w:hAnsiTheme="minorHAnsi" w:cstheme="minorHAnsi"/>
          <w:i/>
        </w:rPr>
        <w:t>ncies</w:t>
      </w:r>
      <w:r>
        <w:rPr>
          <w:rFonts w:asciiTheme="minorHAnsi" w:hAnsiTheme="minorHAnsi" w:cstheme="minorHAnsi"/>
        </w:rPr>
        <w:t xml:space="preserve">, respectively. If the stopband occurs at low frequencies and the passband at high frequencies, the circuit is a </w:t>
      </w:r>
      <w:proofErr w:type="spellStart"/>
      <w:r w:rsidRPr="009D75D9">
        <w:rPr>
          <w:rFonts w:asciiTheme="minorHAnsi" w:hAnsiTheme="minorHAnsi" w:cstheme="minorHAnsi"/>
          <w:i/>
        </w:rPr>
        <w:t>highpass</w:t>
      </w:r>
      <w:proofErr w:type="spellEnd"/>
      <w:r w:rsidRPr="009D75D9">
        <w:rPr>
          <w:rFonts w:asciiTheme="minorHAnsi" w:hAnsiTheme="minorHAnsi" w:cstheme="minorHAnsi"/>
          <w:i/>
        </w:rPr>
        <w:t xml:space="preserve"> filter,</w:t>
      </w:r>
      <w:r>
        <w:rPr>
          <w:rFonts w:asciiTheme="minorHAnsi" w:hAnsiTheme="minorHAnsi" w:cstheme="minorHAnsi"/>
        </w:rPr>
        <w:t xml:space="preserve"> and the passband is centered at a finite nonzero frequency, it is a </w:t>
      </w:r>
      <w:r w:rsidRPr="009D75D9">
        <w:rPr>
          <w:rFonts w:asciiTheme="minorHAnsi" w:hAnsiTheme="minorHAnsi" w:cstheme="minorHAnsi"/>
          <w:i/>
        </w:rPr>
        <w:t>bandpass filter</w:t>
      </w:r>
      <w:r>
        <w:rPr>
          <w:rFonts w:asciiTheme="minorHAnsi" w:hAnsiTheme="minorHAnsi" w:cstheme="minorHAnsi"/>
        </w:rPr>
        <w:t xml:space="preserve">. </w:t>
      </w:r>
    </w:p>
    <w:p w:rsidR="00596982" w:rsidRDefault="00596982" w:rsidP="00596982">
      <w:pPr>
        <w:jc w:val="both"/>
        <w:rPr>
          <w:rFonts w:asciiTheme="minorHAnsi" w:hAnsiTheme="minorHAnsi" w:cstheme="minorHAnsi"/>
        </w:rPr>
      </w:pPr>
    </w:p>
    <w:p w:rsidR="00596982" w:rsidRDefault="00596982" w:rsidP="00596982">
      <w:pPr>
        <w:jc w:val="both"/>
        <w:rPr>
          <w:rFonts w:asciiTheme="minorHAnsi" w:hAnsiTheme="minorHAnsi" w:cstheme="minorHAnsi"/>
        </w:rPr>
      </w:pPr>
      <w:r>
        <w:rPr>
          <w:rFonts w:asciiTheme="minorHAnsi" w:hAnsiTheme="minorHAnsi" w:cstheme="minorHAnsi"/>
        </w:rPr>
        <w:t xml:space="preserve">The analysis of reactance two-ports, discussed in Sec. 2.6, is useful in the approximation process for analog filters, even for active ones. The forward transmission function </w:t>
      </w:r>
      <w:r>
        <w:rPr>
          <w:rFonts w:asciiTheme="minorHAnsi" w:hAnsiTheme="minorHAnsi" w:cstheme="minorHAnsi"/>
          <w:i/>
        </w:rPr>
        <w:t xml:space="preserve">H(s) </w:t>
      </w:r>
      <w:r>
        <w:rPr>
          <w:rFonts w:asciiTheme="minorHAnsi" w:hAnsiTheme="minorHAnsi" w:cstheme="minorHAnsi"/>
        </w:rPr>
        <w:t xml:space="preserve">and the characteristic function </w:t>
      </w:r>
      <w:r>
        <w:rPr>
          <w:rFonts w:asciiTheme="minorHAnsi" w:hAnsiTheme="minorHAnsi" w:cstheme="minorHAnsi"/>
          <w:i/>
        </w:rPr>
        <w:t>K(s)</w:t>
      </w:r>
      <w:r w:rsidRPr="000D2347">
        <w:rPr>
          <w:rFonts w:asciiTheme="minorHAnsi" w:hAnsiTheme="minorHAnsi" w:cstheme="minorHAnsi"/>
        </w:rPr>
        <w:t xml:space="preserve"> </w:t>
      </w:r>
      <w:r>
        <w:rPr>
          <w:rFonts w:asciiTheme="minorHAnsi" w:hAnsiTheme="minorHAnsi" w:cstheme="minorHAnsi"/>
        </w:rPr>
        <w:t xml:space="preserve">have clear physical meaning in reactance two-ports; they are related to the signal power flow in the two-port. Also, in the design of these circuits, the two-port matrices can be calculated from these functions [TL]. For active circuits, these relations are lost. Here, </w:t>
      </w:r>
      <w:r>
        <w:rPr>
          <w:rFonts w:asciiTheme="minorHAnsi" w:hAnsiTheme="minorHAnsi" w:cstheme="minorHAnsi"/>
          <w:i/>
        </w:rPr>
        <w:t xml:space="preserve">H(s) </w:t>
      </w:r>
      <w:r>
        <w:rPr>
          <w:rFonts w:asciiTheme="minorHAnsi" w:hAnsiTheme="minorHAnsi" w:cstheme="minorHAnsi"/>
        </w:rPr>
        <w:t xml:space="preserve">is usually the voltage gain of the filter, and </w:t>
      </w:r>
      <w:r>
        <w:rPr>
          <w:rFonts w:asciiTheme="minorHAnsi" w:hAnsiTheme="minorHAnsi" w:cstheme="minorHAnsi"/>
          <w:i/>
        </w:rPr>
        <w:t xml:space="preserve">K(s) </w:t>
      </w:r>
      <w:r>
        <w:rPr>
          <w:rFonts w:asciiTheme="minorHAnsi" w:hAnsiTheme="minorHAnsi" w:cstheme="minorHAnsi"/>
        </w:rPr>
        <w:t>is an undefined function. It is, however, a useful aid in the approximation process. To see why, recall the relation</w:t>
      </w:r>
    </w:p>
    <w:p w:rsidR="00596982" w:rsidRPr="003F2B63" w:rsidRDefault="00596982" w:rsidP="00596982">
      <w:pPr>
        <w:jc w:val="both"/>
        <w:rPr>
          <w:rFonts w:asciiTheme="minorHAnsi" w:hAnsiTheme="minorHAnsi" w:cstheme="minorHAnsi"/>
        </w:rPr>
      </w:pPr>
      <w:r>
        <w:rPr>
          <w:rFonts w:asciiTheme="minorHAnsi" w:hAnsiTheme="minorHAnsi" w:cstheme="minorHAnsi"/>
        </w:rPr>
        <w:t xml:space="preserve">                             1                                </w:t>
      </w:r>
    </w:p>
    <w:p w:rsidR="00596982" w:rsidRDefault="00596982" w:rsidP="00596982">
      <w:pPr>
        <w:jc w:val="both"/>
        <w:rPr>
          <w:rFonts w:asciiTheme="minorHAnsi" w:hAnsiTheme="minorHAnsi" w:cstheme="minorHAnsi"/>
        </w:rPr>
      </w:pPr>
      <w:r>
        <w:rPr>
          <w:rFonts w:asciiTheme="minorHAnsi" w:hAnsiTheme="minorHAnsi" w:cstheme="minorHAnsi"/>
          <w:color w:val="FF0000"/>
        </w:rPr>
        <w:t xml:space="preserve"> </w:t>
      </w:r>
      <w:r w:rsidRPr="009C6A95">
        <w:rPr>
          <w:rFonts w:asciiTheme="minorHAnsi" w:hAnsiTheme="minorHAnsi" w:cstheme="minorHAnsi"/>
        </w:rPr>
        <w:t>|</w:t>
      </w:r>
      <w:r w:rsidRPr="009C6A95">
        <w:rPr>
          <w:rFonts w:asciiTheme="minorHAnsi" w:hAnsiTheme="minorHAnsi" w:cstheme="minorHAnsi"/>
          <w:i/>
        </w:rPr>
        <w:t>H(</w:t>
      </w:r>
      <w:proofErr w:type="spellStart"/>
      <w:r w:rsidRPr="009C6A95">
        <w:rPr>
          <w:rFonts w:asciiTheme="minorHAnsi" w:hAnsiTheme="minorHAnsi" w:cstheme="minorHAnsi"/>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sidRPr="009C6A95">
        <w:rPr>
          <w:rFonts w:asciiTheme="minorHAnsi" w:hAnsiTheme="minorHAnsi" w:cstheme="minorHAnsi"/>
        </w:rPr>
        <w:t xml:space="preserve"> = -----------------                                                                       </w:t>
      </w:r>
      <w:r>
        <w:rPr>
          <w:rFonts w:asciiTheme="minorHAnsi" w:hAnsiTheme="minorHAnsi" w:cstheme="minorHAnsi"/>
        </w:rPr>
        <w:t xml:space="preserve">                                     </w:t>
      </w:r>
      <w:r w:rsidRPr="009C6A95">
        <w:rPr>
          <w:rFonts w:asciiTheme="minorHAnsi" w:hAnsiTheme="minorHAnsi" w:cstheme="minorHAnsi"/>
        </w:rPr>
        <w:t xml:space="preserve">         (</w:t>
      </w:r>
      <w:r>
        <w:rPr>
          <w:rFonts w:asciiTheme="minorHAnsi" w:hAnsiTheme="minorHAnsi" w:cstheme="minorHAnsi"/>
        </w:rPr>
        <w:t>4.1</w:t>
      </w:r>
      <w:r w:rsidRPr="009C6A95">
        <w:rPr>
          <w:rFonts w:asciiTheme="minorHAnsi" w:hAnsiTheme="minorHAnsi" w:cstheme="minorHAnsi"/>
        </w:rPr>
        <w:t>)</w:t>
      </w:r>
    </w:p>
    <w:p w:rsidR="00596982" w:rsidRPr="009C6A95" w:rsidRDefault="00596982" w:rsidP="00596982">
      <w:pPr>
        <w:jc w:val="both"/>
        <w:rPr>
          <w:rFonts w:asciiTheme="minorHAnsi" w:hAnsiTheme="minorHAnsi" w:cstheme="minorHAnsi"/>
        </w:rPr>
      </w:pPr>
      <w:r w:rsidRPr="009C6A95">
        <w:rPr>
          <w:rFonts w:asciiTheme="minorHAnsi" w:hAnsiTheme="minorHAnsi" w:cstheme="minorHAnsi"/>
        </w:rPr>
        <w:t xml:space="preserve">                    |</w:t>
      </w:r>
      <w:r w:rsidRPr="009C6A95">
        <w:rPr>
          <w:rFonts w:asciiTheme="minorHAnsi" w:hAnsiTheme="minorHAnsi" w:cstheme="minorHAnsi"/>
          <w:i/>
        </w:rPr>
        <w:t>K(</w:t>
      </w:r>
      <w:proofErr w:type="spellStart"/>
      <w:r w:rsidRPr="009C6A95">
        <w:rPr>
          <w:rFonts w:eastAsia="Times New Roman"/>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 xml:space="preserve">2 </w:t>
      </w:r>
      <w:r w:rsidRPr="009C6A95">
        <w:rPr>
          <w:rFonts w:asciiTheme="minorHAnsi" w:hAnsiTheme="minorHAnsi" w:cstheme="minorHAnsi"/>
        </w:rPr>
        <w:t xml:space="preserve"> + 1</w:t>
      </w:r>
    </w:p>
    <w:p w:rsidR="00596982" w:rsidRDefault="00596982" w:rsidP="00596982">
      <w:pPr>
        <w:rPr>
          <w:rFonts w:asciiTheme="minorHAnsi" w:hAnsiTheme="minorHAnsi" w:cstheme="minorHAnsi"/>
        </w:rPr>
      </w:pPr>
    </w:p>
    <w:p w:rsidR="00596982" w:rsidRPr="008B5D08" w:rsidRDefault="00596982" w:rsidP="00596982">
      <w:pPr>
        <w:jc w:val="both"/>
        <w:rPr>
          <w:rFonts w:asciiTheme="minorHAnsi" w:hAnsiTheme="minorHAnsi" w:cstheme="minorHAnsi"/>
        </w:rPr>
      </w:pPr>
      <w:r>
        <w:rPr>
          <w:rFonts w:asciiTheme="minorHAnsi" w:hAnsiTheme="minorHAnsi" w:cstheme="minorHAnsi"/>
        </w:rPr>
        <w:t xml:space="preserve">from Sec. 2.6. At the zeros of </w:t>
      </w:r>
      <w:r w:rsidRPr="009C6A95">
        <w:rPr>
          <w:rFonts w:asciiTheme="minorHAnsi" w:hAnsiTheme="minorHAnsi" w:cstheme="minorHAnsi"/>
          <w:i/>
        </w:rPr>
        <w:t>K(</w:t>
      </w:r>
      <w:proofErr w:type="spellStart"/>
      <w:r w:rsidRPr="009C6A95">
        <w:rPr>
          <w:rFonts w:eastAsia="Times New Roman"/>
          <w:i/>
        </w:rPr>
        <w:t>j</w:t>
      </w:r>
      <w:r w:rsidRPr="009C6A95">
        <w:rPr>
          <w:rFonts w:asciiTheme="minorHAnsi" w:hAnsiTheme="minorHAnsi" w:cstheme="minorHAnsi"/>
          <w:i/>
        </w:rPr>
        <w:t>ω</w:t>
      </w:r>
      <w:proofErr w:type="spellEnd"/>
      <w:r w:rsidRPr="009C6A95">
        <w:rPr>
          <w:rFonts w:asciiTheme="minorHAnsi" w:hAnsiTheme="minorHAnsi" w:cstheme="minorHAnsi"/>
          <w:i/>
        </w:rPr>
        <w:t>)</w:t>
      </w:r>
      <w:r>
        <w:rPr>
          <w:rFonts w:asciiTheme="minorHAnsi" w:hAnsiTheme="minorHAnsi" w:cstheme="minorHAnsi"/>
        </w:rPr>
        <w:t xml:space="preserve">, </w:t>
      </w:r>
      <w:r w:rsidRPr="009C6A95">
        <w:rPr>
          <w:rFonts w:asciiTheme="minorHAnsi" w:hAnsiTheme="minorHAnsi" w:cstheme="minorHAnsi"/>
        </w:rPr>
        <w:t>|</w:t>
      </w:r>
      <w:r w:rsidRPr="009C6A95">
        <w:rPr>
          <w:rFonts w:asciiTheme="minorHAnsi" w:hAnsiTheme="minorHAnsi" w:cstheme="minorHAnsi"/>
          <w:i/>
        </w:rPr>
        <w:t>H(</w:t>
      </w:r>
      <w:proofErr w:type="spellStart"/>
      <w:r w:rsidRPr="009C6A95">
        <w:rPr>
          <w:rFonts w:asciiTheme="minorHAnsi" w:hAnsiTheme="minorHAnsi" w:cstheme="minorHAnsi"/>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 1, at the poles of </w:t>
      </w:r>
      <w:r w:rsidRPr="009C6A95">
        <w:rPr>
          <w:rFonts w:asciiTheme="minorHAnsi" w:hAnsiTheme="minorHAnsi" w:cstheme="minorHAnsi"/>
          <w:i/>
        </w:rPr>
        <w:t>K(</w:t>
      </w:r>
      <w:proofErr w:type="spellStart"/>
      <w:r w:rsidRPr="009C6A95">
        <w:rPr>
          <w:rFonts w:eastAsia="Times New Roman"/>
          <w:i/>
        </w:rPr>
        <w:t>j</w:t>
      </w:r>
      <w:r w:rsidRPr="009C6A95">
        <w:rPr>
          <w:rFonts w:asciiTheme="minorHAnsi" w:hAnsiTheme="minorHAnsi" w:cstheme="minorHAnsi"/>
          <w:i/>
        </w:rPr>
        <w:t>ω</w:t>
      </w:r>
      <w:proofErr w:type="spellEnd"/>
      <w:r w:rsidRPr="009C6A95">
        <w:rPr>
          <w:rFonts w:asciiTheme="minorHAnsi" w:hAnsiTheme="minorHAnsi" w:cstheme="minorHAnsi"/>
          <w:i/>
        </w:rPr>
        <w:t>)</w:t>
      </w:r>
      <w:r>
        <w:rPr>
          <w:rFonts w:asciiTheme="minorHAnsi" w:hAnsiTheme="minorHAnsi" w:cstheme="minorHAnsi"/>
        </w:rPr>
        <w:t xml:space="preserve">, </w:t>
      </w:r>
      <w:r w:rsidRPr="009C6A95">
        <w:rPr>
          <w:rFonts w:asciiTheme="minorHAnsi" w:hAnsiTheme="minorHAnsi" w:cstheme="minorHAnsi"/>
        </w:rPr>
        <w:t>|</w:t>
      </w:r>
      <w:r w:rsidRPr="009C6A95">
        <w:rPr>
          <w:rFonts w:asciiTheme="minorHAnsi" w:hAnsiTheme="minorHAnsi" w:cstheme="minorHAnsi"/>
          <w:i/>
        </w:rPr>
        <w:t>H(</w:t>
      </w:r>
      <w:proofErr w:type="spellStart"/>
      <w:r w:rsidRPr="009C6A95">
        <w:rPr>
          <w:rFonts w:asciiTheme="minorHAnsi" w:hAnsiTheme="minorHAnsi" w:cstheme="minorHAnsi"/>
          <w:i/>
        </w:rPr>
        <w:t>jω</w:t>
      </w:r>
      <w:proofErr w:type="spellEnd"/>
      <w:r w:rsidRPr="009C6A95">
        <w:rPr>
          <w:rFonts w:asciiTheme="minorHAnsi" w:hAnsiTheme="minorHAnsi" w:cstheme="minorHAnsi"/>
          <w:i/>
        </w:rPr>
        <w:t>)</w:t>
      </w:r>
      <w:r w:rsidRPr="009C6A95">
        <w:rPr>
          <w:rFonts w:asciiTheme="minorHAnsi" w:hAnsiTheme="minorHAnsi" w:cstheme="minorHAnsi"/>
        </w:rPr>
        <w:t>|</w:t>
      </w:r>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 0. So, for a selective filter the zeros and poles of </w:t>
      </w:r>
      <w:r w:rsidRPr="009C6A95">
        <w:rPr>
          <w:rFonts w:asciiTheme="minorHAnsi" w:hAnsiTheme="minorHAnsi" w:cstheme="minorHAnsi"/>
          <w:i/>
        </w:rPr>
        <w:t>K(</w:t>
      </w:r>
      <w:proofErr w:type="spellStart"/>
      <w:r w:rsidRPr="009C6A95">
        <w:rPr>
          <w:rFonts w:eastAsia="Times New Roman"/>
          <w:i/>
        </w:rPr>
        <w:t>j</w:t>
      </w:r>
      <w:r w:rsidRPr="009C6A95">
        <w:rPr>
          <w:rFonts w:asciiTheme="minorHAnsi" w:hAnsiTheme="minorHAnsi" w:cstheme="minorHAnsi"/>
          <w:i/>
        </w:rPr>
        <w:t>ω</w:t>
      </w:r>
      <w:proofErr w:type="spellEnd"/>
      <w:r w:rsidRPr="009C6A95">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should lie in the passband and stopband of the filter, </w:t>
      </w:r>
      <w:r>
        <w:rPr>
          <w:rFonts w:asciiTheme="minorHAnsi" w:hAnsiTheme="minorHAnsi" w:cstheme="minorHAnsi"/>
        </w:rPr>
        <w:lastRenderedPageBreak/>
        <w:t xml:space="preserve">respectively. In the complex </w:t>
      </w:r>
      <w:r>
        <w:rPr>
          <w:rFonts w:asciiTheme="minorHAnsi" w:hAnsiTheme="minorHAnsi" w:cstheme="minorHAnsi"/>
          <w:i/>
        </w:rPr>
        <w:t>s</w:t>
      </w:r>
      <w:r>
        <w:rPr>
          <w:rFonts w:asciiTheme="minorHAnsi" w:hAnsiTheme="minorHAnsi" w:cstheme="minorHAnsi"/>
        </w:rPr>
        <w:t xml:space="preserve">-plane, both zeros and poles should be located on the </w:t>
      </w:r>
      <w:proofErr w:type="spellStart"/>
      <w:r w:rsidRPr="009C6A95">
        <w:rPr>
          <w:rFonts w:eastAsia="Times New Roman"/>
          <w:i/>
        </w:rPr>
        <w:t>j</w:t>
      </w:r>
      <w:r w:rsidRPr="009C6A95">
        <w:rPr>
          <w:rFonts w:asciiTheme="minorHAnsi" w:hAnsiTheme="minorHAnsi" w:cstheme="minorHAnsi"/>
          <w:i/>
        </w:rPr>
        <w:t>ω</w:t>
      </w:r>
      <w:proofErr w:type="spellEnd"/>
      <w:r>
        <w:rPr>
          <w:rFonts w:asciiTheme="minorHAnsi" w:hAnsiTheme="minorHAnsi" w:cstheme="minorHAnsi"/>
          <w:i/>
        </w:rPr>
        <w:t>-</w:t>
      </w:r>
      <w:r w:rsidRPr="00BB4F3B">
        <w:rPr>
          <w:rFonts w:asciiTheme="minorHAnsi" w:hAnsiTheme="minorHAnsi" w:cstheme="minorHAnsi"/>
        </w:rPr>
        <w:t>axis</w:t>
      </w:r>
      <w:r>
        <w:rPr>
          <w:rFonts w:asciiTheme="minorHAnsi" w:hAnsiTheme="minorHAnsi" w:cstheme="minorHAnsi"/>
          <w:i/>
        </w:rPr>
        <w:t xml:space="preserve">. </w:t>
      </w:r>
      <w:r>
        <w:rPr>
          <w:rFonts w:asciiTheme="minorHAnsi" w:hAnsiTheme="minorHAnsi" w:cstheme="minorHAnsi"/>
        </w:rPr>
        <w:t xml:space="preserve">Thus, the design of </w:t>
      </w:r>
      <w:r>
        <w:rPr>
          <w:rFonts w:asciiTheme="minorHAnsi" w:hAnsiTheme="minorHAnsi" w:cstheme="minorHAnsi"/>
          <w:i/>
        </w:rPr>
        <w:t xml:space="preserve">K(s) </w:t>
      </w:r>
      <w:r>
        <w:rPr>
          <w:rFonts w:asciiTheme="minorHAnsi" w:hAnsiTheme="minorHAnsi" w:cstheme="minorHAnsi"/>
        </w:rPr>
        <w:t xml:space="preserve">is a one-dimensional problem. By contrast, the poles of </w:t>
      </w:r>
      <w:r>
        <w:rPr>
          <w:rFonts w:asciiTheme="minorHAnsi" w:hAnsiTheme="minorHAnsi" w:cstheme="minorHAnsi"/>
          <w:i/>
        </w:rPr>
        <w:t xml:space="preserve">H(s) </w:t>
      </w:r>
      <w:r>
        <w:rPr>
          <w:rFonts w:asciiTheme="minorHAnsi" w:hAnsiTheme="minorHAnsi" w:cstheme="minorHAnsi"/>
        </w:rPr>
        <w:t xml:space="preserve">must lie inside the left half of the </w:t>
      </w:r>
      <w:r>
        <w:rPr>
          <w:rFonts w:asciiTheme="minorHAnsi" w:hAnsiTheme="minorHAnsi" w:cstheme="minorHAnsi"/>
          <w:i/>
        </w:rPr>
        <w:t>s-</w:t>
      </w:r>
      <w:r>
        <w:rPr>
          <w:rFonts w:asciiTheme="minorHAnsi" w:hAnsiTheme="minorHAnsi" w:cstheme="minorHAnsi"/>
        </w:rPr>
        <w:t>plane, and hence their direct calculation is complicated.</w:t>
      </w:r>
      <w:r>
        <w:rPr>
          <w:rFonts w:asciiTheme="minorHAnsi" w:hAnsiTheme="minorHAnsi" w:cstheme="minorHAnsi"/>
          <w:i/>
        </w:rPr>
        <w:t xml:space="preserve"> </w:t>
      </w:r>
      <w:r>
        <w:rPr>
          <w:rFonts w:asciiTheme="minorHAnsi" w:hAnsiTheme="minorHAnsi" w:cstheme="minorHAnsi"/>
        </w:rPr>
        <w:t xml:space="preserve">Hence, an efficient solution of the approximation problem for gain-oriented filters is performed in the following steps: 1. Find </w:t>
      </w: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for the chosen filter type; 2. Find </w:t>
      </w:r>
      <w:r w:rsidRPr="009C6A95">
        <w:rPr>
          <w:rFonts w:asciiTheme="minorHAnsi" w:hAnsiTheme="minorHAnsi" w:cstheme="minorHAnsi"/>
        </w:rPr>
        <w:t>|</w:t>
      </w:r>
      <w:r w:rsidRPr="009C6A95">
        <w:rPr>
          <w:rFonts w:asciiTheme="minorHAnsi" w:hAnsiTheme="minorHAnsi" w:cstheme="minorHAnsi"/>
          <w:i/>
        </w:rPr>
        <w:t>H(</w:t>
      </w:r>
      <w:proofErr w:type="spellStart"/>
      <w:r w:rsidRPr="009C6A95">
        <w:rPr>
          <w:rFonts w:asciiTheme="minorHAnsi" w:hAnsiTheme="minorHAnsi" w:cstheme="minorHAnsi"/>
          <w:i/>
        </w:rPr>
        <w:t>jω</w:t>
      </w:r>
      <w:proofErr w:type="spellEnd"/>
      <w:r w:rsidRPr="009C6A95">
        <w:rPr>
          <w:rFonts w:asciiTheme="minorHAnsi" w:hAnsiTheme="minorHAnsi" w:cstheme="minorHAnsi"/>
          <w:i/>
        </w:rPr>
        <w:t>)</w:t>
      </w:r>
      <w:r w:rsidRPr="009C6A95">
        <w:rPr>
          <w:rFonts w:asciiTheme="minorHAnsi" w:hAnsiTheme="minorHAnsi" w:cstheme="minorHAnsi"/>
        </w:rPr>
        <w:t>|</w:t>
      </w:r>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from eq. (4.1); 3. Find </w:t>
      </w:r>
      <w:r>
        <w:rPr>
          <w:rFonts w:asciiTheme="minorHAnsi" w:hAnsiTheme="minorHAnsi" w:cstheme="minorHAnsi"/>
          <w:i/>
        </w:rPr>
        <w:t xml:space="preserve">H(s) </w:t>
      </w:r>
      <w:r>
        <w:rPr>
          <w:rFonts w:asciiTheme="minorHAnsi" w:hAnsiTheme="minorHAnsi" w:cstheme="minorHAnsi"/>
        </w:rPr>
        <w:t xml:space="preserve">from </w:t>
      </w:r>
      <w:r w:rsidRPr="009C6A95">
        <w:rPr>
          <w:rFonts w:asciiTheme="minorHAnsi" w:hAnsiTheme="minorHAnsi" w:cstheme="minorHAnsi"/>
        </w:rPr>
        <w:t>|</w:t>
      </w:r>
      <w:r w:rsidRPr="009C6A95">
        <w:rPr>
          <w:rFonts w:asciiTheme="minorHAnsi" w:hAnsiTheme="minorHAnsi" w:cstheme="minorHAnsi"/>
          <w:i/>
        </w:rPr>
        <w:t>H(</w:t>
      </w:r>
      <w:proofErr w:type="spellStart"/>
      <w:r w:rsidRPr="009C6A95">
        <w:rPr>
          <w:rFonts w:asciiTheme="minorHAnsi" w:hAnsiTheme="minorHAnsi" w:cstheme="minorHAnsi"/>
          <w:i/>
        </w:rPr>
        <w:t>jω</w:t>
      </w:r>
      <w:proofErr w:type="spellEnd"/>
      <w:r w:rsidRPr="009C6A95">
        <w:rPr>
          <w:rFonts w:asciiTheme="minorHAnsi" w:hAnsiTheme="minorHAnsi" w:cstheme="minorHAnsi"/>
          <w:i/>
        </w:rPr>
        <w:t>)</w:t>
      </w:r>
      <w:r w:rsidRPr="009C6A95">
        <w:rPr>
          <w:rFonts w:asciiTheme="minorHAnsi" w:hAnsiTheme="minorHAnsi" w:cstheme="minorHAnsi"/>
        </w:rPr>
        <w:t>|</w:t>
      </w:r>
      <w:r w:rsidRPr="009C6A95">
        <w:rPr>
          <w:rFonts w:asciiTheme="minorHAnsi" w:hAnsiTheme="minorHAnsi" w:cstheme="minorHAnsi"/>
          <w:vertAlign w:val="superscript"/>
        </w:rPr>
        <w:t>2</w:t>
      </w:r>
      <w:r>
        <w:rPr>
          <w:rFonts w:asciiTheme="minorHAnsi" w:hAnsiTheme="minorHAnsi" w:cstheme="minorHAnsi"/>
        </w:rPr>
        <w:t>. This process will now be carried out for a number of filter types.</w:t>
      </w:r>
    </w:p>
    <w:p w:rsidR="00596982" w:rsidRDefault="00596982" w:rsidP="00596982">
      <w:pPr>
        <w:jc w:val="both"/>
        <w:rPr>
          <w:rFonts w:asciiTheme="minorHAnsi" w:hAnsiTheme="minorHAnsi" w:cstheme="minorHAnsi"/>
        </w:rPr>
      </w:pPr>
    </w:p>
    <w:p w:rsidR="00596982" w:rsidRDefault="00596982" w:rsidP="00596982">
      <w:pPr>
        <w:rPr>
          <w:rFonts w:asciiTheme="minorHAnsi" w:hAnsiTheme="minorHAnsi" w:cstheme="minorHAnsi"/>
          <w:i/>
        </w:rPr>
      </w:pPr>
      <w:r>
        <w:rPr>
          <w:rFonts w:asciiTheme="minorHAnsi" w:hAnsiTheme="minorHAnsi" w:cstheme="minorHAnsi"/>
          <w:i/>
        </w:rPr>
        <w:t>4</w:t>
      </w:r>
      <w:r w:rsidRPr="000E2938">
        <w:rPr>
          <w:rFonts w:asciiTheme="minorHAnsi" w:hAnsiTheme="minorHAnsi" w:cstheme="minorHAnsi"/>
          <w:i/>
        </w:rPr>
        <w:t>.</w:t>
      </w:r>
      <w:r>
        <w:rPr>
          <w:rFonts w:asciiTheme="minorHAnsi" w:hAnsiTheme="minorHAnsi" w:cstheme="minorHAnsi"/>
          <w:i/>
        </w:rPr>
        <w:t>2</w:t>
      </w:r>
      <w:r w:rsidRPr="000E2938">
        <w:rPr>
          <w:rFonts w:asciiTheme="minorHAnsi" w:hAnsiTheme="minorHAnsi" w:cstheme="minorHAnsi"/>
        </w:rPr>
        <w:t xml:space="preserve"> </w:t>
      </w:r>
      <w:r>
        <w:rPr>
          <w:rFonts w:asciiTheme="minorHAnsi" w:hAnsiTheme="minorHAnsi" w:cstheme="minorHAnsi"/>
          <w:i/>
        </w:rPr>
        <w:t>The Butterworth Filter</w:t>
      </w:r>
    </w:p>
    <w:p w:rsidR="00596982" w:rsidRDefault="00596982" w:rsidP="00596982">
      <w:pPr>
        <w:rPr>
          <w:rFonts w:asciiTheme="minorHAnsi" w:hAnsiTheme="minorHAnsi" w:cstheme="minorHAnsi"/>
          <w:i/>
        </w:rPr>
      </w:pPr>
    </w:p>
    <w:p w:rsidR="00596982" w:rsidRDefault="00596982" w:rsidP="00596982">
      <w:pPr>
        <w:jc w:val="both"/>
        <w:rPr>
          <w:rFonts w:asciiTheme="minorHAnsi" w:hAnsiTheme="minorHAnsi" w:cstheme="minorHAnsi"/>
        </w:rPr>
      </w:pPr>
      <w:r>
        <w:rPr>
          <w:rFonts w:asciiTheme="minorHAnsi" w:hAnsiTheme="minorHAnsi" w:cstheme="minorHAnsi"/>
        </w:rPr>
        <w:t xml:space="preserve">From the discussions on the previous section, it follows that </w:t>
      </w: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 </w:t>
      </w:r>
      <w:r w:rsidRPr="009C6A95">
        <w:rPr>
          <w:rFonts w:asciiTheme="minorHAnsi" w:hAnsiTheme="minorHAnsi" w:cstheme="minorHAnsi"/>
          <w:i/>
        </w:rPr>
        <w:t>K(</w:t>
      </w:r>
      <w:proofErr w:type="spellStart"/>
      <w:r w:rsidRPr="009C6A95">
        <w:rPr>
          <w:rFonts w:eastAsia="Times New Roman"/>
          <w:i/>
        </w:rPr>
        <w:t>j</w:t>
      </w:r>
      <w:r w:rsidRPr="009C6A95">
        <w:rPr>
          <w:rFonts w:asciiTheme="minorHAnsi" w:hAnsiTheme="minorHAnsi" w:cstheme="minorHAnsi"/>
          <w:i/>
        </w:rPr>
        <w:t>ω</w:t>
      </w:r>
      <w:proofErr w:type="spellEnd"/>
      <w:r>
        <w:rPr>
          <w:rFonts w:asciiTheme="minorHAnsi" w:hAnsiTheme="minorHAnsi" w:cstheme="minorHAnsi"/>
          <w:i/>
        </w:rPr>
        <w:t>).</w:t>
      </w:r>
      <w:r w:rsidRPr="00FB519A">
        <w:rPr>
          <w:rFonts w:asciiTheme="minorHAnsi" w:hAnsiTheme="minorHAnsi" w:cstheme="minorHAnsi"/>
          <w:i/>
        </w:rPr>
        <w:t xml:space="preserve"> </w:t>
      </w:r>
      <w:r w:rsidRPr="009C6A95">
        <w:rPr>
          <w:rFonts w:asciiTheme="minorHAnsi" w:hAnsiTheme="minorHAnsi" w:cstheme="minorHAnsi"/>
          <w:i/>
        </w:rPr>
        <w:t>K(</w:t>
      </w:r>
      <w:r>
        <w:rPr>
          <w:rFonts w:asciiTheme="minorHAnsi" w:hAnsiTheme="minorHAnsi" w:cstheme="minorHAnsi"/>
          <w:i/>
        </w:rPr>
        <w:t>-</w:t>
      </w:r>
      <w:proofErr w:type="spellStart"/>
      <w:r w:rsidRPr="009C6A95">
        <w:rPr>
          <w:rFonts w:eastAsia="Times New Roman"/>
          <w:i/>
        </w:rPr>
        <w:t>j</w:t>
      </w:r>
      <w:r w:rsidRPr="009C6A95">
        <w:rPr>
          <w:rFonts w:asciiTheme="minorHAnsi" w:hAnsiTheme="minorHAnsi" w:cstheme="minorHAnsi"/>
          <w:i/>
        </w:rPr>
        <w:t>ω</w:t>
      </w:r>
      <w:proofErr w:type="spellEnd"/>
      <w:r>
        <w:rPr>
          <w:rFonts w:asciiTheme="minorHAnsi" w:hAnsiTheme="minorHAnsi" w:cstheme="minorHAnsi"/>
          <w:i/>
        </w:rPr>
        <w:t xml:space="preserve">) </w:t>
      </w:r>
      <w:r>
        <w:rPr>
          <w:rFonts w:asciiTheme="minorHAnsi" w:hAnsiTheme="minorHAnsi" w:cstheme="minorHAnsi"/>
        </w:rPr>
        <w:t xml:space="preserve">is a real rational function of </w:t>
      </w:r>
      <w:r w:rsidRPr="009C6A95">
        <w:rPr>
          <w:rFonts w:asciiTheme="minorHAnsi" w:hAnsiTheme="minorHAnsi" w:cstheme="minorHAnsi"/>
          <w:i/>
        </w:rPr>
        <w:t>ω</w:t>
      </w:r>
      <w:proofErr w:type="gramStart"/>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w:t>
      </w:r>
      <w:proofErr w:type="gramEnd"/>
      <w:r>
        <w:rPr>
          <w:rFonts w:asciiTheme="minorHAnsi" w:hAnsiTheme="minorHAnsi" w:cstheme="minorHAnsi"/>
        </w:rPr>
        <w:t xml:space="preserve"> For an </w:t>
      </w:r>
      <w:r>
        <w:rPr>
          <w:rFonts w:asciiTheme="minorHAnsi" w:hAnsiTheme="minorHAnsi" w:cstheme="minorHAnsi"/>
          <w:i/>
        </w:rPr>
        <w:t>n</w:t>
      </w:r>
      <w:r>
        <w:rPr>
          <w:rFonts w:asciiTheme="minorHAnsi" w:hAnsiTheme="minorHAnsi" w:cstheme="minorHAnsi"/>
          <w:i/>
          <w:vertAlign w:val="superscript"/>
        </w:rPr>
        <w:t>th</w:t>
      </w:r>
      <w:r>
        <w:rPr>
          <w:rFonts w:asciiTheme="minorHAnsi" w:hAnsiTheme="minorHAnsi" w:cstheme="minorHAnsi"/>
        </w:rPr>
        <w:t xml:space="preserve">-order filter, the simplest choice is </w:t>
      </w: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 =</w:t>
      </w:r>
      <w:r>
        <w:rPr>
          <w:rFonts w:asciiTheme="minorHAnsi" w:hAnsiTheme="minorHAnsi" w:cstheme="minorHAnsi"/>
          <w:i/>
        </w:rPr>
        <w:t>C</w:t>
      </w:r>
      <w:r>
        <w:rPr>
          <w:rFonts w:asciiTheme="minorHAnsi" w:hAnsiTheme="minorHAnsi" w:cstheme="minorHAnsi"/>
          <w:i/>
          <w:vertAlign w:val="subscript"/>
        </w:rPr>
        <w:t>n</w:t>
      </w:r>
      <w:r>
        <w:rPr>
          <w:rFonts w:asciiTheme="minorHAnsi" w:hAnsiTheme="minorHAnsi" w:cstheme="minorHAnsi"/>
        </w:rPr>
        <w:t xml:space="preserve"> </w:t>
      </w:r>
      <w:r w:rsidRPr="009C6A95">
        <w:rPr>
          <w:rFonts w:asciiTheme="minorHAnsi" w:hAnsiTheme="minorHAnsi" w:cstheme="minorHAnsi"/>
          <w:i/>
        </w:rPr>
        <w:t>ω</w:t>
      </w:r>
      <w:r w:rsidRPr="009C6A95">
        <w:rPr>
          <w:rFonts w:asciiTheme="minorHAnsi" w:hAnsiTheme="minorHAnsi" w:cstheme="minorHAnsi"/>
          <w:vertAlign w:val="superscript"/>
        </w:rPr>
        <w:t>2</w:t>
      </w:r>
      <w:r>
        <w:rPr>
          <w:rFonts w:asciiTheme="minorHAnsi" w:hAnsiTheme="minorHAnsi" w:cstheme="minorHAnsi"/>
          <w:i/>
          <w:vertAlign w:val="superscript"/>
        </w:rPr>
        <w:t xml:space="preserve">n </w:t>
      </w:r>
      <w:r>
        <w:rPr>
          <w:rFonts w:asciiTheme="minorHAnsi" w:hAnsiTheme="minorHAnsi" w:cstheme="minorHAnsi"/>
        </w:rPr>
        <w:t>. Following the steps outlined above, we obtain</w:t>
      </w:r>
    </w:p>
    <w:p w:rsidR="00596982" w:rsidRDefault="00596982" w:rsidP="00596982">
      <w:pPr>
        <w:jc w:val="both"/>
        <w:rPr>
          <w:rFonts w:asciiTheme="minorHAnsi" w:hAnsiTheme="minorHAnsi" w:cstheme="minorHAnsi"/>
        </w:rPr>
      </w:pPr>
    </w:p>
    <w:p w:rsidR="00596982" w:rsidRPr="003F2B63" w:rsidRDefault="00596982" w:rsidP="00596982">
      <w:pPr>
        <w:jc w:val="both"/>
        <w:rPr>
          <w:rFonts w:asciiTheme="minorHAnsi" w:hAnsiTheme="minorHAnsi" w:cstheme="minorHAnsi"/>
        </w:rPr>
      </w:pPr>
      <w:r>
        <w:rPr>
          <w:rFonts w:asciiTheme="minorHAnsi" w:hAnsiTheme="minorHAnsi" w:cstheme="minorHAnsi"/>
        </w:rPr>
        <w:t xml:space="preserve">                           1                                </w:t>
      </w:r>
    </w:p>
    <w:p w:rsidR="00596982" w:rsidRDefault="00596982" w:rsidP="00596982">
      <w:pPr>
        <w:jc w:val="both"/>
        <w:rPr>
          <w:rFonts w:asciiTheme="minorHAnsi" w:hAnsiTheme="minorHAnsi" w:cstheme="minorHAnsi"/>
        </w:rPr>
      </w:pPr>
      <w:r>
        <w:rPr>
          <w:rFonts w:asciiTheme="minorHAnsi" w:hAnsiTheme="minorHAnsi" w:cstheme="minorHAnsi"/>
          <w:color w:val="FF0000"/>
        </w:rPr>
        <w:t xml:space="preserve"> </w:t>
      </w:r>
      <w:r w:rsidRPr="009C6A95">
        <w:rPr>
          <w:rFonts w:asciiTheme="minorHAnsi" w:hAnsiTheme="minorHAnsi" w:cstheme="minorHAnsi"/>
        </w:rPr>
        <w:t>|</w:t>
      </w:r>
      <w:r w:rsidRPr="009C6A95">
        <w:rPr>
          <w:rFonts w:asciiTheme="minorHAnsi" w:hAnsiTheme="minorHAnsi" w:cstheme="minorHAnsi"/>
          <w:i/>
        </w:rPr>
        <w:t>H(</w:t>
      </w:r>
      <w:proofErr w:type="spellStart"/>
      <w:r w:rsidRPr="009C6A95">
        <w:rPr>
          <w:rFonts w:asciiTheme="minorHAnsi" w:hAnsiTheme="minorHAnsi" w:cstheme="minorHAnsi"/>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sidRPr="009C6A95">
        <w:rPr>
          <w:rFonts w:asciiTheme="minorHAnsi" w:hAnsiTheme="minorHAnsi" w:cstheme="minorHAnsi"/>
        </w:rPr>
        <w:t xml:space="preserve"> = ---------                                                                      </w:t>
      </w:r>
      <w:r>
        <w:rPr>
          <w:rFonts w:asciiTheme="minorHAnsi" w:hAnsiTheme="minorHAnsi" w:cstheme="minorHAnsi"/>
        </w:rPr>
        <w:t xml:space="preserve">                                     </w:t>
      </w:r>
      <w:r w:rsidRPr="009C6A95">
        <w:rPr>
          <w:rFonts w:asciiTheme="minorHAnsi" w:hAnsiTheme="minorHAnsi" w:cstheme="minorHAnsi"/>
        </w:rPr>
        <w:t xml:space="preserve">         (</w:t>
      </w:r>
      <w:r>
        <w:rPr>
          <w:rFonts w:asciiTheme="minorHAnsi" w:hAnsiTheme="minorHAnsi" w:cstheme="minorHAnsi"/>
        </w:rPr>
        <w:t>4.2</w:t>
      </w:r>
      <w:r w:rsidRPr="009C6A95">
        <w:rPr>
          <w:rFonts w:asciiTheme="minorHAnsi" w:hAnsiTheme="minorHAnsi" w:cstheme="minorHAnsi"/>
        </w:rPr>
        <w:t>)</w:t>
      </w:r>
    </w:p>
    <w:p w:rsidR="00596982" w:rsidRDefault="00596982" w:rsidP="00596982">
      <w:pPr>
        <w:jc w:val="both"/>
        <w:rPr>
          <w:rFonts w:asciiTheme="minorHAnsi" w:hAnsiTheme="minorHAnsi" w:cstheme="minorHAnsi"/>
        </w:rPr>
      </w:pPr>
      <w:r w:rsidRPr="009C6A95">
        <w:rPr>
          <w:rFonts w:asciiTheme="minorHAnsi" w:hAnsiTheme="minorHAnsi" w:cstheme="minorHAnsi"/>
        </w:rPr>
        <w:t xml:space="preserve">                    </w:t>
      </w:r>
      <w:r w:rsidRPr="001E0F7F">
        <w:rPr>
          <w:rFonts w:asciiTheme="minorHAnsi" w:hAnsiTheme="minorHAnsi" w:cstheme="minorHAnsi"/>
          <w:i/>
        </w:rPr>
        <w:t>C</w:t>
      </w:r>
      <w:r w:rsidRPr="001E0F7F">
        <w:rPr>
          <w:rFonts w:asciiTheme="minorHAnsi" w:hAnsiTheme="minorHAnsi" w:cstheme="minorHAnsi"/>
          <w:i/>
          <w:vertAlign w:val="subscript"/>
        </w:rPr>
        <w:t>n</w:t>
      </w:r>
      <w:r w:rsidRPr="001E0F7F">
        <w:rPr>
          <w:rFonts w:asciiTheme="minorHAnsi" w:hAnsiTheme="minorHAnsi" w:cstheme="minorHAnsi"/>
          <w:i/>
        </w:rPr>
        <w:t>ω</w:t>
      </w:r>
      <w:r w:rsidRPr="001E0F7F">
        <w:rPr>
          <w:rFonts w:asciiTheme="minorHAnsi" w:hAnsiTheme="minorHAnsi" w:cstheme="minorHAnsi"/>
          <w:vertAlign w:val="superscript"/>
        </w:rPr>
        <w:t>2</w:t>
      </w:r>
      <w:proofErr w:type="gramStart"/>
      <w:r w:rsidRPr="001E0F7F">
        <w:rPr>
          <w:rFonts w:asciiTheme="minorHAnsi" w:hAnsiTheme="minorHAnsi" w:cstheme="minorHAnsi"/>
          <w:i/>
          <w:vertAlign w:val="superscript"/>
        </w:rPr>
        <w:t>n</w:t>
      </w:r>
      <w:r w:rsidRPr="009C6A95">
        <w:rPr>
          <w:rFonts w:asciiTheme="minorHAnsi" w:hAnsiTheme="minorHAnsi" w:cstheme="minorHAnsi"/>
          <w:vertAlign w:val="superscript"/>
        </w:rPr>
        <w:t xml:space="preserve"> </w:t>
      </w:r>
      <w:r w:rsidRPr="009C6A95">
        <w:rPr>
          <w:rFonts w:asciiTheme="minorHAnsi" w:hAnsiTheme="minorHAnsi" w:cstheme="minorHAnsi"/>
        </w:rPr>
        <w:t xml:space="preserve"> +</w:t>
      </w:r>
      <w:proofErr w:type="gramEnd"/>
      <w:r w:rsidRPr="009C6A95">
        <w:rPr>
          <w:rFonts w:asciiTheme="minorHAnsi" w:hAnsiTheme="minorHAnsi" w:cstheme="minorHAnsi"/>
        </w:rPr>
        <w:t xml:space="preserve"> 1</w:t>
      </w:r>
    </w:p>
    <w:p w:rsidR="00596982" w:rsidRDefault="00596982" w:rsidP="00596982">
      <w:pPr>
        <w:jc w:val="both"/>
        <w:rPr>
          <w:rFonts w:asciiTheme="minorHAnsi" w:hAnsiTheme="minorHAnsi" w:cstheme="minorHAnsi"/>
        </w:rPr>
      </w:pPr>
    </w:p>
    <w:p w:rsidR="00596982" w:rsidRDefault="00596982" w:rsidP="00596982">
      <w:pPr>
        <w:jc w:val="both"/>
        <w:rPr>
          <w:rFonts w:asciiTheme="minorHAnsi" w:hAnsiTheme="minorHAnsi" w:cstheme="minorHAnsi"/>
          <w:i/>
        </w:rPr>
      </w:pPr>
      <w:r>
        <w:rPr>
          <w:rFonts w:asciiTheme="minorHAnsi" w:hAnsiTheme="minorHAnsi" w:cstheme="minorHAnsi"/>
        </w:rPr>
        <w:t xml:space="preserve">The zeros of </w:t>
      </w:r>
      <w:r>
        <w:rPr>
          <w:rFonts w:asciiTheme="minorHAnsi" w:hAnsiTheme="minorHAnsi" w:cstheme="minorHAnsi"/>
          <w:i/>
        </w:rPr>
        <w:t xml:space="preserve">H(s) </w:t>
      </w:r>
      <w:r>
        <w:rPr>
          <w:rFonts w:asciiTheme="minorHAnsi" w:hAnsiTheme="minorHAnsi" w:cstheme="minorHAnsi"/>
        </w:rPr>
        <w:t>therefore lie at infinity, while its</w:t>
      </w:r>
      <w:r>
        <w:rPr>
          <w:rFonts w:asciiTheme="minorHAnsi" w:hAnsiTheme="minorHAnsi" w:cstheme="minorHAnsi"/>
          <w:i/>
        </w:rPr>
        <w:t xml:space="preserve"> </w:t>
      </w:r>
      <w:r>
        <w:rPr>
          <w:rFonts w:asciiTheme="minorHAnsi" w:hAnsiTheme="minorHAnsi" w:cstheme="minorHAnsi"/>
        </w:rPr>
        <w:t>poles</w:t>
      </w:r>
      <w:r>
        <w:rPr>
          <w:rFonts w:asciiTheme="minorHAnsi" w:hAnsiTheme="minorHAnsi" w:cstheme="minorHAnsi"/>
          <w:i/>
          <w:vertAlign w:val="subscript"/>
        </w:rPr>
        <w:t xml:space="preserve"> </w:t>
      </w:r>
      <w:r>
        <w:rPr>
          <w:rFonts w:asciiTheme="minorHAnsi" w:hAnsiTheme="minorHAnsi" w:cstheme="minorHAnsi"/>
        </w:rPr>
        <w:t xml:space="preserve">satisfy </w:t>
      </w:r>
      <w:r>
        <w:rPr>
          <w:rFonts w:asciiTheme="minorHAnsi" w:hAnsiTheme="minorHAnsi" w:cstheme="minorHAnsi"/>
          <w:i/>
        </w:rPr>
        <w:t>s</w:t>
      </w:r>
      <w:r>
        <w:rPr>
          <w:rFonts w:asciiTheme="minorHAnsi" w:hAnsiTheme="minorHAnsi" w:cstheme="minorHAnsi"/>
          <w:i/>
          <w:vertAlign w:val="subscript"/>
        </w:rPr>
        <w:t>k</w:t>
      </w:r>
      <w:r>
        <w:rPr>
          <w:rFonts w:asciiTheme="minorHAnsi" w:hAnsiTheme="minorHAnsi" w:cstheme="minorHAnsi"/>
          <w:i/>
          <w:vertAlign w:val="superscript"/>
        </w:rPr>
        <w:t xml:space="preserve">2n </w:t>
      </w:r>
      <w:r>
        <w:rPr>
          <w:rFonts w:asciiTheme="minorHAnsi" w:hAnsiTheme="minorHAnsi" w:cstheme="minorHAnsi"/>
          <w:i/>
        </w:rPr>
        <w:t xml:space="preserve">= </w:t>
      </w:r>
      <w:r>
        <w:rPr>
          <w:rFonts w:asciiTheme="minorHAnsi" w:hAnsiTheme="minorHAnsi" w:cstheme="minorHAnsi"/>
        </w:rPr>
        <w:t>-1. This equation has 2</w:t>
      </w:r>
      <w:r>
        <w:rPr>
          <w:rFonts w:asciiTheme="minorHAnsi" w:hAnsiTheme="minorHAnsi" w:cstheme="minorHAnsi"/>
          <w:i/>
        </w:rPr>
        <w:t xml:space="preserve">n </w:t>
      </w:r>
      <w:r>
        <w:rPr>
          <w:rFonts w:asciiTheme="minorHAnsi" w:hAnsiTheme="minorHAnsi" w:cstheme="minorHAnsi"/>
        </w:rPr>
        <w:t xml:space="preserve">solutions of the form </w:t>
      </w:r>
      <w:r>
        <w:rPr>
          <w:rFonts w:asciiTheme="minorHAnsi" w:hAnsiTheme="minorHAnsi" w:cstheme="minorHAnsi"/>
          <w:i/>
        </w:rPr>
        <w:t xml:space="preserve"> </w:t>
      </w:r>
    </w:p>
    <w:p w:rsidR="00596982" w:rsidRDefault="00596982" w:rsidP="00596982">
      <w:pPr>
        <w:jc w:val="both"/>
        <w:rPr>
          <w:rFonts w:asciiTheme="minorHAnsi" w:hAnsiTheme="minorHAnsi" w:cstheme="minorHAnsi"/>
          <w:i/>
        </w:rPr>
      </w:pPr>
      <w:r>
        <w:rPr>
          <w:noProof/>
        </w:rPr>
        <w:drawing>
          <wp:inline distT="0" distB="0" distL="0" distR="0" wp14:anchorId="58BCC1F4" wp14:editId="5C6983BB">
            <wp:extent cx="4648200" cy="1395603"/>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67175" cy="1401300"/>
                    </a:xfrm>
                    <a:prstGeom prst="rect">
                      <a:avLst/>
                    </a:prstGeom>
                  </pic:spPr>
                </pic:pic>
              </a:graphicData>
            </a:graphic>
          </wp:inline>
        </w:drawing>
      </w:r>
    </w:p>
    <w:p w:rsidR="00596982" w:rsidRPr="000C7EC1" w:rsidRDefault="00596982" w:rsidP="00596982">
      <w:pPr>
        <w:jc w:val="both"/>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rPr>
        <w:t>(4.3)</w:t>
      </w:r>
    </w:p>
    <w:p w:rsidR="00596982" w:rsidRDefault="00596982" w:rsidP="00596982">
      <w:pPr>
        <w:jc w:val="both"/>
        <w:rPr>
          <w:rFonts w:asciiTheme="minorHAnsi" w:hAnsiTheme="minorHAnsi" w:cstheme="minorHAnsi"/>
          <w:i/>
        </w:rPr>
      </w:pPr>
      <w:r>
        <w:rPr>
          <w:rFonts w:asciiTheme="minorHAnsi" w:hAnsiTheme="minorHAnsi" w:cstheme="minorHAnsi"/>
          <w:i/>
        </w:rPr>
        <w:t xml:space="preserve">                                                                                                                                                                                            </w:t>
      </w:r>
    </w:p>
    <w:p w:rsidR="00596982" w:rsidRPr="000C7EC1" w:rsidRDefault="00596982" w:rsidP="00596982">
      <w:pPr>
        <w:jc w:val="both"/>
        <w:rPr>
          <w:rFonts w:asciiTheme="minorHAnsi" w:hAnsiTheme="minorHAnsi" w:cstheme="minorHAnsi"/>
        </w:rPr>
      </w:pPr>
      <w:r>
        <w:rPr>
          <w:noProof/>
        </w:rPr>
        <w:t xml:space="preserve">The </w:t>
      </w:r>
      <w:r>
        <w:rPr>
          <w:i/>
          <w:noProof/>
        </w:rPr>
        <w:t>s</w:t>
      </w:r>
      <w:r>
        <w:rPr>
          <w:i/>
          <w:noProof/>
          <w:vertAlign w:val="subscript"/>
        </w:rPr>
        <w:t xml:space="preserve">k </w:t>
      </w:r>
      <w:r w:rsidRPr="00966C2D">
        <w:rPr>
          <w:noProof/>
        </w:rPr>
        <w:t>lie on a circle</w:t>
      </w:r>
      <w:r>
        <w:rPr>
          <w:noProof/>
        </w:rPr>
        <w:t xml:space="preserve"> of radius </w:t>
      </w:r>
      <w:r>
        <w:rPr>
          <w:i/>
          <w:noProof/>
        </w:rPr>
        <w:t>C</w:t>
      </w:r>
      <w:r>
        <w:rPr>
          <w:i/>
          <w:noProof/>
          <w:vertAlign w:val="subscript"/>
        </w:rPr>
        <w:t>n</w:t>
      </w:r>
      <w:r>
        <w:rPr>
          <w:i/>
          <w:noProof/>
          <w:vertAlign w:val="superscript"/>
        </w:rPr>
        <w:t>-1/2n</w:t>
      </w:r>
      <w:r>
        <w:rPr>
          <w:noProof/>
        </w:rPr>
        <w:t xml:space="preserve">. As eq. 4.2 shows, </w:t>
      </w:r>
      <w:r>
        <w:rPr>
          <w:rFonts w:asciiTheme="minorHAnsi" w:hAnsiTheme="minorHAnsi" w:cstheme="minorHAnsi"/>
        </w:rPr>
        <w:t xml:space="preserve">the frequency where </w:t>
      </w:r>
      <w:r w:rsidRPr="009C6A95">
        <w:rPr>
          <w:rFonts w:asciiTheme="minorHAnsi" w:hAnsiTheme="minorHAnsi" w:cstheme="minorHAnsi"/>
        </w:rPr>
        <w:t>|</w:t>
      </w:r>
      <w:r w:rsidRPr="009C6A95">
        <w:rPr>
          <w:rFonts w:asciiTheme="minorHAnsi" w:hAnsiTheme="minorHAnsi" w:cstheme="minorHAnsi"/>
          <w:i/>
        </w:rPr>
        <w:t>H(</w:t>
      </w:r>
      <w:proofErr w:type="spellStart"/>
      <w:r w:rsidRPr="009C6A95">
        <w:rPr>
          <w:rFonts w:asciiTheme="minorHAnsi" w:hAnsiTheme="minorHAnsi" w:cstheme="minorHAnsi"/>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 ½ , which is the </w:t>
      </w:r>
      <w:r>
        <w:rPr>
          <w:rFonts w:asciiTheme="minorHAnsi" w:hAnsiTheme="minorHAnsi" w:cstheme="minorHAnsi"/>
          <w:i/>
        </w:rPr>
        <w:t xml:space="preserve"> 3-dB frequency </w:t>
      </w:r>
      <w:r w:rsidRPr="000C7EC1">
        <w:rPr>
          <w:rFonts w:asciiTheme="minorHAnsi" w:hAnsiTheme="minorHAnsi" w:cstheme="minorHAnsi"/>
        </w:rPr>
        <w:t>of the filter</w:t>
      </w:r>
      <w:r>
        <w:rPr>
          <w:rFonts w:asciiTheme="minorHAnsi" w:hAnsiTheme="minorHAnsi" w:cstheme="minorHAnsi"/>
          <w:i/>
        </w:rPr>
        <w:t xml:space="preserve">, </w:t>
      </w:r>
      <w:r>
        <w:rPr>
          <w:rFonts w:asciiTheme="minorHAnsi" w:hAnsiTheme="minorHAnsi" w:cstheme="minorHAnsi"/>
        </w:rPr>
        <w:t xml:space="preserve">is </w:t>
      </w:r>
      <w:r w:rsidRPr="009C6A95">
        <w:rPr>
          <w:rFonts w:asciiTheme="minorHAnsi" w:hAnsiTheme="minorHAnsi" w:cstheme="minorHAnsi"/>
          <w:i/>
        </w:rPr>
        <w:t>ω</w:t>
      </w:r>
      <w:r>
        <w:rPr>
          <w:rFonts w:asciiTheme="minorHAnsi" w:hAnsiTheme="minorHAnsi" w:cstheme="minorHAnsi"/>
          <w:i/>
          <w:vertAlign w:val="subscript"/>
        </w:rPr>
        <w:t xml:space="preserve">3 </w:t>
      </w:r>
      <w:r>
        <w:rPr>
          <w:rFonts w:asciiTheme="minorHAnsi" w:hAnsiTheme="minorHAnsi" w:cstheme="minorHAnsi"/>
          <w:i/>
        </w:rPr>
        <w:t>=</w:t>
      </w:r>
      <w:r w:rsidRPr="00966C2D">
        <w:rPr>
          <w:noProof/>
        </w:rPr>
        <w:t xml:space="preserve"> </w:t>
      </w:r>
      <w:r>
        <w:rPr>
          <w:i/>
          <w:noProof/>
        </w:rPr>
        <w:t>C</w:t>
      </w:r>
      <w:r>
        <w:rPr>
          <w:i/>
          <w:noProof/>
          <w:vertAlign w:val="subscript"/>
        </w:rPr>
        <w:t>n</w:t>
      </w:r>
      <w:r>
        <w:rPr>
          <w:i/>
          <w:noProof/>
          <w:vertAlign w:val="superscript"/>
        </w:rPr>
        <w:t>-1/2n</w:t>
      </w:r>
      <w:r>
        <w:rPr>
          <w:rFonts w:asciiTheme="minorHAnsi" w:hAnsiTheme="minorHAnsi" w:cstheme="minorHAnsi"/>
          <w:i/>
        </w:rPr>
        <w:t xml:space="preserve">. </w:t>
      </w:r>
      <w:r>
        <w:rPr>
          <w:rFonts w:asciiTheme="minorHAnsi" w:hAnsiTheme="minorHAnsi" w:cstheme="minorHAnsi"/>
        </w:rPr>
        <w:t xml:space="preserve">Thus, the magnitude of all </w:t>
      </w:r>
      <w:proofErr w:type="spellStart"/>
      <w:r w:rsidRPr="006D574F">
        <w:rPr>
          <w:rFonts w:asciiTheme="minorHAnsi" w:hAnsiTheme="minorHAnsi" w:cstheme="minorHAnsi"/>
          <w:i/>
        </w:rPr>
        <w:t>s</w:t>
      </w:r>
      <w:r w:rsidRPr="006D574F">
        <w:rPr>
          <w:rFonts w:asciiTheme="minorHAnsi" w:hAnsiTheme="minorHAnsi" w:cstheme="minorHAnsi"/>
          <w:i/>
          <w:vertAlign w:val="subscript"/>
        </w:rPr>
        <w:t>k</w:t>
      </w:r>
      <w:proofErr w:type="spellEnd"/>
      <w:r>
        <w:rPr>
          <w:rFonts w:asciiTheme="minorHAnsi" w:hAnsiTheme="minorHAnsi" w:cstheme="minorHAnsi"/>
        </w:rPr>
        <w:t xml:space="preserve"> is </w:t>
      </w:r>
      <w:r w:rsidRPr="009C6A95">
        <w:rPr>
          <w:rFonts w:asciiTheme="minorHAnsi" w:hAnsiTheme="minorHAnsi" w:cstheme="minorHAnsi"/>
          <w:i/>
        </w:rPr>
        <w:t>ω</w:t>
      </w:r>
      <w:proofErr w:type="gramStart"/>
      <w:r>
        <w:rPr>
          <w:rFonts w:asciiTheme="minorHAnsi" w:hAnsiTheme="minorHAnsi" w:cstheme="minorHAnsi"/>
          <w:i/>
          <w:vertAlign w:val="subscript"/>
        </w:rPr>
        <w:t>3</w:t>
      </w:r>
      <w:r>
        <w:rPr>
          <w:rFonts w:asciiTheme="minorHAnsi" w:hAnsiTheme="minorHAnsi" w:cstheme="minorHAnsi"/>
          <w:i/>
        </w:rPr>
        <w:t xml:space="preserve"> </w:t>
      </w:r>
      <w:r>
        <w:rPr>
          <w:rFonts w:asciiTheme="minorHAnsi" w:hAnsiTheme="minorHAnsi" w:cstheme="minorHAnsi"/>
        </w:rPr>
        <w:t>.</w:t>
      </w:r>
      <w:proofErr w:type="gramEnd"/>
      <w:r>
        <w:rPr>
          <w:rFonts w:asciiTheme="minorHAnsi" w:hAnsiTheme="minorHAnsi" w:cstheme="minorHAnsi"/>
          <w:i/>
        </w:rPr>
        <w:t xml:space="preserve"> </w:t>
      </w:r>
      <w:r>
        <w:rPr>
          <w:rFonts w:asciiTheme="minorHAnsi" w:hAnsiTheme="minorHAnsi" w:cstheme="minorHAnsi"/>
        </w:rPr>
        <w:t xml:space="preserve">The </w:t>
      </w:r>
      <w:proofErr w:type="spellStart"/>
      <w:r>
        <w:rPr>
          <w:rFonts w:asciiTheme="minorHAnsi" w:hAnsiTheme="minorHAnsi" w:cstheme="minorHAnsi"/>
          <w:i/>
        </w:rPr>
        <w:t>s</w:t>
      </w:r>
      <w:r>
        <w:rPr>
          <w:rFonts w:asciiTheme="minorHAnsi" w:hAnsiTheme="minorHAnsi" w:cstheme="minorHAnsi"/>
          <w:i/>
          <w:vertAlign w:val="subscript"/>
        </w:rPr>
        <w:t>k</w:t>
      </w:r>
      <w:proofErr w:type="spellEnd"/>
      <w:r>
        <w:rPr>
          <w:rFonts w:asciiTheme="minorHAnsi" w:hAnsiTheme="minorHAnsi" w:cstheme="minorHAnsi"/>
        </w:rPr>
        <w:t xml:space="preserve"> are separated on the circle by equal angles </w:t>
      </w:r>
      <w:r>
        <w:rPr>
          <w:i/>
          <w:iCs/>
          <w:color w:val="1A1A1A"/>
          <w:sz w:val="23"/>
          <w:szCs w:val="23"/>
          <w:shd w:val="clear" w:color="auto" w:fill="FFFFFF"/>
        </w:rPr>
        <w:t>π</w:t>
      </w:r>
      <w:r w:rsidRPr="006D574F">
        <w:rPr>
          <w:rFonts w:asciiTheme="minorHAnsi" w:hAnsiTheme="minorHAnsi" w:cstheme="minorHAnsi"/>
          <w:i/>
        </w:rPr>
        <w:t xml:space="preserve">/n </w:t>
      </w:r>
      <w:r>
        <w:rPr>
          <w:rFonts w:asciiTheme="minorHAnsi" w:hAnsiTheme="minorHAnsi" w:cstheme="minorHAnsi"/>
        </w:rPr>
        <w:t>(Figure 4.1)</w:t>
      </w:r>
      <w:r w:rsidRPr="002275FD">
        <w:rPr>
          <w:rFonts w:asciiTheme="minorHAnsi" w:hAnsiTheme="minorHAnsi" w:cstheme="minorHAnsi"/>
          <w:i/>
        </w:rPr>
        <w:t xml:space="preserve">. </w:t>
      </w:r>
      <w:r w:rsidRPr="002275FD">
        <w:rPr>
          <w:rFonts w:asciiTheme="minorHAnsi" w:hAnsiTheme="minorHAnsi" w:cstheme="minorHAnsi"/>
        </w:rPr>
        <w:t xml:space="preserve">For a stable </w:t>
      </w:r>
      <w:r>
        <w:rPr>
          <w:rFonts w:asciiTheme="minorHAnsi" w:hAnsiTheme="minorHAnsi" w:cstheme="minorHAnsi"/>
        </w:rPr>
        <w:t xml:space="preserve">filter, the </w:t>
      </w:r>
      <w:proofErr w:type="spellStart"/>
      <w:r>
        <w:rPr>
          <w:rFonts w:asciiTheme="minorHAnsi" w:hAnsiTheme="minorHAnsi" w:cstheme="minorHAnsi"/>
          <w:i/>
        </w:rPr>
        <w:t>s</w:t>
      </w:r>
      <w:r>
        <w:rPr>
          <w:rFonts w:asciiTheme="minorHAnsi" w:hAnsiTheme="minorHAnsi" w:cstheme="minorHAnsi"/>
          <w:i/>
          <w:vertAlign w:val="subscript"/>
        </w:rPr>
        <w:t>k</w:t>
      </w:r>
      <w:proofErr w:type="spellEnd"/>
      <w:r>
        <w:rPr>
          <w:rFonts w:asciiTheme="minorHAnsi" w:hAnsiTheme="minorHAnsi" w:cstheme="minorHAnsi"/>
          <w:i/>
        </w:rPr>
        <w:t xml:space="preserve"> </w:t>
      </w:r>
      <w:r>
        <w:rPr>
          <w:rFonts w:asciiTheme="minorHAnsi" w:hAnsiTheme="minorHAnsi" w:cstheme="minorHAnsi"/>
        </w:rPr>
        <w:t xml:space="preserve">in the left half plane must be used as the poles of </w:t>
      </w:r>
      <w:r>
        <w:rPr>
          <w:rFonts w:asciiTheme="minorHAnsi" w:hAnsiTheme="minorHAnsi" w:cstheme="minorHAnsi"/>
          <w:i/>
        </w:rPr>
        <w:t xml:space="preserve">H(s). </w:t>
      </w:r>
    </w:p>
    <w:p w:rsidR="00596982" w:rsidRDefault="00596982" w:rsidP="00596982">
      <w:pPr>
        <w:jc w:val="both"/>
        <w:rPr>
          <w:rFonts w:asciiTheme="minorHAnsi" w:hAnsiTheme="minorHAnsi" w:cstheme="minorHAnsi"/>
          <w:i/>
        </w:rPr>
      </w:pPr>
    </w:p>
    <w:p w:rsidR="00596982" w:rsidRDefault="00596982" w:rsidP="00596982">
      <w:pPr>
        <w:jc w:val="center"/>
        <w:rPr>
          <w:rFonts w:asciiTheme="minorHAnsi" w:hAnsiTheme="minorHAnsi" w:cstheme="minorHAnsi"/>
          <w:i/>
        </w:rPr>
      </w:pPr>
      <w:r>
        <w:rPr>
          <w:noProof/>
        </w:rPr>
        <w:lastRenderedPageBreak/>
        <w:drawing>
          <wp:inline distT="0" distB="0" distL="0" distR="0" wp14:anchorId="56EF91D2" wp14:editId="3FBA0CEA">
            <wp:extent cx="3026664" cy="2286000"/>
            <wp:effectExtent l="0" t="0" r="254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6664" cy="2286000"/>
                    </a:xfrm>
                    <a:prstGeom prst="rect">
                      <a:avLst/>
                    </a:prstGeom>
                  </pic:spPr>
                </pic:pic>
              </a:graphicData>
            </a:graphic>
          </wp:inline>
        </w:drawing>
      </w:r>
    </w:p>
    <w:p w:rsidR="00596982" w:rsidRDefault="00596982" w:rsidP="00596982">
      <w:pPr>
        <w:jc w:val="center"/>
        <w:rPr>
          <w:rFonts w:asciiTheme="minorHAnsi" w:hAnsiTheme="minorHAnsi" w:cstheme="minorHAnsi"/>
        </w:rPr>
      </w:pPr>
    </w:p>
    <w:p w:rsidR="00596982" w:rsidRDefault="00596982" w:rsidP="00596982">
      <w:pPr>
        <w:jc w:val="center"/>
        <w:rPr>
          <w:rFonts w:asciiTheme="minorHAnsi" w:hAnsiTheme="minorHAnsi" w:cstheme="minorHAnsi"/>
        </w:rPr>
      </w:pPr>
      <w:r>
        <w:rPr>
          <w:rFonts w:asciiTheme="minorHAnsi" w:hAnsiTheme="minorHAnsi" w:cstheme="minorHAnsi"/>
        </w:rPr>
        <w:t>Figure 4.1 Natural frequencies of a fourth-order Butterworth filter.</w:t>
      </w:r>
    </w:p>
    <w:p w:rsidR="00596982" w:rsidRDefault="00596982" w:rsidP="00596982">
      <w:pPr>
        <w:jc w:val="center"/>
        <w:rPr>
          <w:rFonts w:asciiTheme="minorHAnsi" w:hAnsiTheme="minorHAnsi" w:cstheme="minorHAnsi"/>
        </w:rPr>
      </w:pPr>
    </w:p>
    <w:p w:rsidR="00596982" w:rsidRDefault="00596982" w:rsidP="00596982">
      <w:pPr>
        <w:jc w:val="both"/>
        <w:rPr>
          <w:rFonts w:asciiTheme="minorHAnsi" w:hAnsiTheme="minorHAnsi" w:cstheme="minorHAnsi"/>
          <w:i/>
        </w:rPr>
      </w:pPr>
      <w:r>
        <w:rPr>
          <w:rFonts w:asciiTheme="minorHAnsi" w:hAnsiTheme="minorHAnsi" w:cstheme="minorHAnsi"/>
        </w:rPr>
        <w:t xml:space="preserve">This solution to the approximation problem of a low-pass filter is called the </w:t>
      </w:r>
      <w:r w:rsidRPr="00EE3DBB">
        <w:rPr>
          <w:rFonts w:asciiTheme="minorHAnsi" w:hAnsiTheme="minorHAnsi" w:cstheme="minorHAnsi"/>
          <w:i/>
        </w:rPr>
        <w:t>Butterworth response</w:t>
      </w:r>
      <w:r>
        <w:rPr>
          <w:rFonts w:asciiTheme="minorHAnsi" w:hAnsiTheme="minorHAnsi" w:cstheme="minorHAnsi"/>
          <w:i/>
        </w:rPr>
        <w:t xml:space="preserve"> [BW]</w:t>
      </w:r>
      <w:r>
        <w:rPr>
          <w:rFonts w:asciiTheme="minorHAnsi" w:hAnsiTheme="minorHAnsi" w:cstheme="minorHAnsi"/>
        </w:rPr>
        <w:t xml:space="preserve">. An interesting property of the Butterworth function is that all derivatives of the gain </w:t>
      </w:r>
      <w:r w:rsidRPr="009C6A95">
        <w:rPr>
          <w:rFonts w:asciiTheme="minorHAnsi" w:hAnsiTheme="minorHAnsi" w:cstheme="minorHAnsi"/>
          <w:i/>
        </w:rPr>
        <w:t>H(</w:t>
      </w:r>
      <w:proofErr w:type="spellStart"/>
      <w:r w:rsidRPr="009C6A95">
        <w:rPr>
          <w:rFonts w:asciiTheme="minorHAnsi" w:hAnsiTheme="minorHAnsi" w:cstheme="minorHAnsi"/>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Pr>
          <w:rFonts w:asciiTheme="minorHAnsi" w:hAnsiTheme="minorHAnsi" w:cstheme="minorHAnsi"/>
        </w:rPr>
        <w:t xml:space="preserve"> with respect to </w:t>
      </w:r>
      <w:r w:rsidRPr="009C6A95">
        <w:rPr>
          <w:rFonts w:asciiTheme="minorHAnsi" w:hAnsiTheme="minorHAnsi" w:cstheme="minorHAnsi"/>
          <w:i/>
        </w:rPr>
        <w:t>ω</w:t>
      </w:r>
      <w:r>
        <w:rPr>
          <w:rFonts w:asciiTheme="minorHAnsi" w:hAnsiTheme="minorHAnsi" w:cstheme="minorHAnsi"/>
        </w:rPr>
        <w:t xml:space="preserve"> are equal to zero at </w:t>
      </w:r>
      <w:r w:rsidRPr="009C6A95">
        <w:rPr>
          <w:rFonts w:asciiTheme="minorHAnsi" w:hAnsiTheme="minorHAnsi" w:cstheme="minorHAnsi"/>
          <w:i/>
        </w:rPr>
        <w:t>ω</w:t>
      </w:r>
      <w:r>
        <w:rPr>
          <w:rFonts w:asciiTheme="minorHAnsi" w:hAnsiTheme="minorHAnsi" w:cstheme="minorHAnsi"/>
          <w:i/>
        </w:rPr>
        <w:t xml:space="preserve"> </w:t>
      </w:r>
      <w:r>
        <w:rPr>
          <w:rFonts w:asciiTheme="minorHAnsi" w:hAnsiTheme="minorHAnsi" w:cstheme="minorHAnsi"/>
        </w:rPr>
        <w:t>= 0, up to the (2</w:t>
      </w:r>
      <w:r>
        <w:rPr>
          <w:rFonts w:asciiTheme="minorHAnsi" w:hAnsiTheme="minorHAnsi" w:cstheme="minorHAnsi"/>
          <w:i/>
        </w:rPr>
        <w:t xml:space="preserve">n </w:t>
      </w:r>
      <w:r>
        <w:rPr>
          <w:rFonts w:asciiTheme="minorHAnsi" w:hAnsiTheme="minorHAnsi" w:cstheme="minorHAnsi"/>
        </w:rPr>
        <w:t>– 1)</w:t>
      </w:r>
      <w:proofErr w:type="spellStart"/>
      <w:r>
        <w:rPr>
          <w:rFonts w:asciiTheme="minorHAnsi" w:hAnsiTheme="minorHAnsi" w:cstheme="minorHAnsi"/>
          <w:vertAlign w:val="superscript"/>
        </w:rPr>
        <w:t>th</w:t>
      </w:r>
      <w:r>
        <w:rPr>
          <w:rFonts w:asciiTheme="minorHAnsi" w:hAnsiTheme="minorHAnsi" w:cstheme="minorHAnsi"/>
        </w:rPr>
        <w:t>.</w:t>
      </w:r>
      <w:proofErr w:type="spellEnd"/>
      <w:r>
        <w:rPr>
          <w:rFonts w:asciiTheme="minorHAnsi" w:hAnsiTheme="minorHAnsi" w:cstheme="minorHAnsi"/>
        </w:rPr>
        <w:t xml:space="preserve"> Hence, it is sometimes called the </w:t>
      </w:r>
      <w:r>
        <w:rPr>
          <w:rFonts w:asciiTheme="minorHAnsi" w:hAnsiTheme="minorHAnsi" w:cstheme="minorHAnsi"/>
          <w:i/>
        </w:rPr>
        <w:t>maximally flat approximation.</w:t>
      </w:r>
    </w:p>
    <w:p w:rsidR="00596982" w:rsidRDefault="00596982" w:rsidP="00596982">
      <w:pPr>
        <w:jc w:val="both"/>
        <w:rPr>
          <w:rFonts w:asciiTheme="minorHAnsi" w:hAnsiTheme="minorHAnsi" w:cstheme="minorHAnsi"/>
          <w:i/>
        </w:rPr>
      </w:pPr>
    </w:p>
    <w:p w:rsidR="00596982" w:rsidRDefault="00596982" w:rsidP="00596982">
      <w:pPr>
        <w:jc w:val="both"/>
        <w:rPr>
          <w:rFonts w:asciiTheme="minorHAnsi" w:hAnsiTheme="minorHAnsi" w:cstheme="minorHAnsi"/>
        </w:rPr>
      </w:pPr>
      <w:r>
        <w:rPr>
          <w:rFonts w:asciiTheme="minorHAnsi" w:hAnsiTheme="minorHAnsi" w:cstheme="minorHAnsi"/>
        </w:rPr>
        <w:t xml:space="preserve">Extensive software exists for the computer-aided design of filters [MW]. Figure 4.2 shows the computed results for a fifth-order Butterworth filter with a 20 kHz 3-dB frequency. The plots show the location of the natural frequencies, as well as the gain, phase, group delay and step responses. </w:t>
      </w:r>
    </w:p>
    <w:p w:rsidR="00596982" w:rsidRDefault="00596982" w:rsidP="00596982">
      <w:pPr>
        <w:jc w:val="both"/>
        <w:rPr>
          <w:rFonts w:asciiTheme="minorHAnsi" w:hAnsiTheme="minorHAnsi" w:cstheme="minorHAnsi"/>
        </w:rPr>
      </w:pPr>
    </w:p>
    <w:p w:rsidR="00596982" w:rsidRPr="006D574F" w:rsidRDefault="00596982" w:rsidP="00596982">
      <w:pPr>
        <w:rPr>
          <w:rFonts w:asciiTheme="minorHAnsi" w:hAnsiTheme="minorHAnsi" w:cstheme="minorHAnsi"/>
        </w:rPr>
      </w:pPr>
      <w:r>
        <w:rPr>
          <w:noProof/>
        </w:rPr>
        <w:drawing>
          <wp:inline distT="0" distB="0" distL="0" distR="0" wp14:anchorId="5F8E4EDD" wp14:editId="717456AA">
            <wp:extent cx="3172968" cy="2304288"/>
            <wp:effectExtent l="0" t="0" r="8890" b="12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2968" cy="2304288"/>
                    </a:xfrm>
                    <a:prstGeom prst="rect">
                      <a:avLst/>
                    </a:prstGeom>
                  </pic:spPr>
                </pic:pic>
              </a:graphicData>
            </a:graphic>
          </wp:inline>
        </w:drawing>
      </w:r>
    </w:p>
    <w:p w:rsidR="00596982" w:rsidRPr="006436A0" w:rsidRDefault="00596982" w:rsidP="00596982">
      <w:pPr>
        <w:rPr>
          <w:rFonts w:asciiTheme="minorHAnsi" w:hAnsiTheme="minorHAnsi" w:cstheme="minorHAnsi"/>
        </w:rPr>
      </w:pPr>
      <w:r>
        <w:rPr>
          <w:rFonts w:asciiTheme="minorHAnsi" w:hAnsiTheme="minorHAnsi" w:cstheme="minorHAnsi"/>
        </w:rPr>
        <w:t>Figure 4.2 The computed responses of a fifth-order Butterworth filter.</w:t>
      </w:r>
    </w:p>
    <w:p w:rsidR="00596982" w:rsidRDefault="00596982" w:rsidP="00596982">
      <w:pPr>
        <w:rPr>
          <w:rFonts w:asciiTheme="minorHAnsi" w:hAnsiTheme="minorHAnsi" w:cstheme="minorHAnsi"/>
          <w:i/>
        </w:rPr>
      </w:pPr>
    </w:p>
    <w:p w:rsidR="00596982" w:rsidRDefault="00596982" w:rsidP="00596982">
      <w:pPr>
        <w:rPr>
          <w:rFonts w:asciiTheme="minorHAnsi" w:hAnsiTheme="minorHAnsi" w:cstheme="minorHAnsi"/>
          <w:i/>
        </w:rPr>
      </w:pPr>
    </w:p>
    <w:p w:rsidR="00596982" w:rsidRDefault="00596982" w:rsidP="00596982">
      <w:pPr>
        <w:rPr>
          <w:rFonts w:asciiTheme="minorHAnsi" w:hAnsiTheme="minorHAnsi" w:cstheme="minorHAnsi"/>
          <w:i/>
        </w:rPr>
      </w:pPr>
      <w:r>
        <w:rPr>
          <w:rFonts w:asciiTheme="minorHAnsi" w:hAnsiTheme="minorHAnsi" w:cstheme="minorHAnsi"/>
          <w:i/>
        </w:rPr>
        <w:t>4</w:t>
      </w:r>
      <w:r w:rsidRPr="000E2938">
        <w:rPr>
          <w:rFonts w:asciiTheme="minorHAnsi" w:hAnsiTheme="minorHAnsi" w:cstheme="minorHAnsi"/>
          <w:i/>
        </w:rPr>
        <w:t>.</w:t>
      </w:r>
      <w:r>
        <w:rPr>
          <w:rFonts w:asciiTheme="minorHAnsi" w:hAnsiTheme="minorHAnsi" w:cstheme="minorHAnsi"/>
          <w:i/>
        </w:rPr>
        <w:t>3</w:t>
      </w:r>
      <w:r w:rsidRPr="000E2938">
        <w:rPr>
          <w:rFonts w:asciiTheme="minorHAnsi" w:hAnsiTheme="minorHAnsi" w:cstheme="minorHAnsi"/>
        </w:rPr>
        <w:t xml:space="preserve"> </w:t>
      </w:r>
      <w:r>
        <w:rPr>
          <w:rFonts w:asciiTheme="minorHAnsi" w:hAnsiTheme="minorHAnsi" w:cstheme="minorHAnsi"/>
          <w:i/>
        </w:rPr>
        <w:t>The Chebyshev Type 1 Filter</w:t>
      </w:r>
    </w:p>
    <w:p w:rsidR="00596982" w:rsidRDefault="00596982" w:rsidP="00596982">
      <w:pPr>
        <w:rPr>
          <w:rFonts w:asciiTheme="minorHAnsi" w:hAnsiTheme="minorHAnsi" w:cstheme="minorHAnsi"/>
          <w:i/>
        </w:rPr>
      </w:pPr>
    </w:p>
    <w:p w:rsidR="00596982" w:rsidRDefault="00596982" w:rsidP="00596982">
      <w:pPr>
        <w:rPr>
          <w:rFonts w:asciiTheme="minorHAnsi" w:hAnsiTheme="minorHAnsi" w:cstheme="minorHAnsi"/>
        </w:rPr>
      </w:pPr>
      <w:r>
        <w:rPr>
          <w:rFonts w:asciiTheme="minorHAnsi" w:hAnsiTheme="minorHAnsi" w:cstheme="minorHAnsi"/>
        </w:rPr>
        <w:lastRenderedPageBreak/>
        <w:t>The Butterworth filter has a gradual cutoff, which does not provide great selectivity. A sharper gain response can be obtained with an equal-ripple gain response in the passband. Such response can be obtained with a Chebyshev Type 1 filter. It uses</w:t>
      </w:r>
    </w:p>
    <w:p w:rsidR="00596982" w:rsidRDefault="00596982" w:rsidP="00596982">
      <w:pPr>
        <w:rPr>
          <w:rFonts w:asciiTheme="minorHAnsi" w:hAnsiTheme="minorHAnsi" w:cstheme="minorHAnsi"/>
        </w:rPr>
      </w:pPr>
    </w:p>
    <w:p w:rsidR="00596982" w:rsidRDefault="00596982" w:rsidP="00596982">
      <w:pPr>
        <w:rPr>
          <w:rFonts w:asciiTheme="minorHAnsi" w:hAnsiTheme="minorHAnsi" w:cstheme="minorHAnsi"/>
        </w:rPr>
      </w:pP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 = </w:t>
      </w:r>
      <w:r>
        <w:rPr>
          <w:rFonts w:asciiTheme="minorHAnsi" w:hAnsiTheme="minorHAnsi" w:cstheme="minorHAnsi"/>
          <w:i/>
        </w:rPr>
        <w:t>k</w:t>
      </w:r>
      <w:r>
        <w:rPr>
          <w:rFonts w:asciiTheme="minorHAnsi" w:hAnsiTheme="minorHAnsi" w:cstheme="minorHAnsi"/>
          <w:i/>
          <w:vertAlign w:val="subscript"/>
        </w:rPr>
        <w:t>p</w:t>
      </w:r>
      <w:r>
        <w:rPr>
          <w:rFonts w:asciiTheme="minorHAnsi" w:hAnsiTheme="minorHAnsi" w:cstheme="minorHAnsi"/>
          <w:i/>
          <w:vertAlign w:val="superscript"/>
        </w:rPr>
        <w:t xml:space="preserve">2 </w:t>
      </w:r>
      <w:r>
        <w:rPr>
          <w:rFonts w:asciiTheme="minorHAnsi" w:hAnsiTheme="minorHAnsi" w:cstheme="minorHAnsi"/>
        </w:rPr>
        <w:t>cos</w:t>
      </w:r>
      <w:r>
        <w:rPr>
          <w:rFonts w:asciiTheme="minorHAnsi" w:hAnsiTheme="minorHAnsi" w:cstheme="minorHAnsi"/>
          <w:vertAlign w:val="superscript"/>
        </w:rPr>
        <w:t xml:space="preserve">2 </w:t>
      </w:r>
      <w:r>
        <w:rPr>
          <w:rFonts w:asciiTheme="minorHAnsi" w:hAnsiTheme="minorHAnsi" w:cstheme="minorHAnsi"/>
        </w:rPr>
        <w:t>{</w:t>
      </w:r>
      <w:r>
        <w:rPr>
          <w:rFonts w:asciiTheme="minorHAnsi" w:hAnsiTheme="minorHAnsi" w:cstheme="minorHAnsi"/>
          <w:i/>
        </w:rPr>
        <w:t>n.</w:t>
      </w:r>
      <w:r>
        <w:rPr>
          <w:rFonts w:asciiTheme="minorHAnsi" w:hAnsiTheme="minorHAnsi" w:cstheme="minorHAnsi"/>
        </w:rPr>
        <w:t>cos</w:t>
      </w:r>
      <w:r>
        <w:rPr>
          <w:rFonts w:asciiTheme="minorHAnsi" w:hAnsiTheme="minorHAnsi" w:cstheme="minorHAnsi"/>
          <w:vertAlign w:val="superscript"/>
        </w:rPr>
        <w:t>-1</w:t>
      </w:r>
      <w:r>
        <w:rPr>
          <w:rFonts w:asciiTheme="minorHAnsi" w:hAnsiTheme="minorHAnsi" w:cstheme="minorHAnsi"/>
        </w:rPr>
        <w:t>(</w:t>
      </w:r>
      <w:r w:rsidRPr="009C6A95">
        <w:rPr>
          <w:rFonts w:asciiTheme="minorHAnsi" w:hAnsiTheme="minorHAnsi" w:cstheme="minorHAnsi"/>
          <w:i/>
        </w:rPr>
        <w:t>ω</w:t>
      </w:r>
      <w:r>
        <w:rPr>
          <w:rFonts w:asciiTheme="minorHAnsi" w:hAnsiTheme="minorHAnsi" w:cstheme="minorHAnsi"/>
          <w:i/>
        </w:rPr>
        <w:t>/</w:t>
      </w:r>
      <w:proofErr w:type="spellStart"/>
      <w:r w:rsidRPr="009C6A95">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rPr>
        <w:t>)}                                                                                                                (4.4)</w:t>
      </w:r>
    </w:p>
    <w:p w:rsidR="00596982" w:rsidRDefault="00596982" w:rsidP="00596982">
      <w:pPr>
        <w:rPr>
          <w:rFonts w:asciiTheme="minorHAnsi" w:hAnsiTheme="minorHAnsi" w:cstheme="minorHAnsi"/>
        </w:rPr>
      </w:pPr>
    </w:p>
    <w:p w:rsidR="00596982" w:rsidRPr="009073BA" w:rsidRDefault="00596982" w:rsidP="00596982">
      <w:pPr>
        <w:rPr>
          <w:rFonts w:asciiTheme="minorHAnsi" w:hAnsiTheme="minorHAnsi" w:cstheme="minorHAnsi"/>
        </w:rPr>
      </w:pPr>
      <w:r>
        <w:rPr>
          <w:rFonts w:asciiTheme="minorHAnsi" w:hAnsiTheme="minorHAnsi" w:cstheme="minorHAnsi"/>
        </w:rPr>
        <w:t xml:space="preserve">Here, </w:t>
      </w:r>
      <w:proofErr w:type="spellStart"/>
      <w:r w:rsidRPr="009C6A95">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i/>
          <w:vertAlign w:val="subscript"/>
        </w:rPr>
        <w:t xml:space="preserve"> </w:t>
      </w:r>
      <w:r>
        <w:rPr>
          <w:rFonts w:asciiTheme="minorHAnsi" w:hAnsiTheme="minorHAnsi" w:cstheme="minorHAnsi"/>
        </w:rPr>
        <w:t xml:space="preserve">is the passband edge (limit) frequency, and </w:t>
      </w:r>
      <w:proofErr w:type="spellStart"/>
      <w:r>
        <w:rPr>
          <w:rFonts w:asciiTheme="minorHAnsi" w:hAnsiTheme="minorHAnsi" w:cstheme="minorHAnsi"/>
          <w:i/>
        </w:rPr>
        <w:t>k</w:t>
      </w:r>
      <w:r>
        <w:rPr>
          <w:rFonts w:asciiTheme="minorHAnsi" w:hAnsiTheme="minorHAnsi" w:cstheme="minorHAnsi"/>
          <w:i/>
          <w:vertAlign w:val="subscript"/>
        </w:rPr>
        <w:t>p</w:t>
      </w:r>
      <w:proofErr w:type="spellEnd"/>
      <w:r>
        <w:rPr>
          <w:rFonts w:asciiTheme="minorHAnsi" w:hAnsiTheme="minorHAnsi" w:cstheme="minorHAnsi"/>
          <w:i/>
          <w:vertAlign w:val="subscript"/>
        </w:rPr>
        <w:t xml:space="preserve"> </w:t>
      </w:r>
      <w:r>
        <w:rPr>
          <w:rFonts w:asciiTheme="minorHAnsi" w:hAnsiTheme="minorHAnsi" w:cstheme="minorHAnsi"/>
        </w:rPr>
        <w:t>determines the passband ripple. The gain variation in the passband is 10 log (</w:t>
      </w:r>
      <w:r>
        <w:rPr>
          <w:rFonts w:asciiTheme="minorHAnsi" w:hAnsiTheme="minorHAnsi" w:cstheme="minorHAnsi"/>
          <w:i/>
        </w:rPr>
        <w:t>k</w:t>
      </w:r>
      <w:r>
        <w:rPr>
          <w:rFonts w:asciiTheme="minorHAnsi" w:hAnsiTheme="minorHAnsi" w:cstheme="minorHAnsi"/>
          <w:i/>
          <w:vertAlign w:val="subscript"/>
        </w:rPr>
        <w:t>p</w:t>
      </w:r>
      <w:r>
        <w:rPr>
          <w:rFonts w:asciiTheme="minorHAnsi" w:hAnsiTheme="minorHAnsi" w:cstheme="minorHAnsi"/>
          <w:i/>
          <w:vertAlign w:val="superscript"/>
        </w:rPr>
        <w:t xml:space="preserve">2 </w:t>
      </w:r>
      <w:r>
        <w:rPr>
          <w:rFonts w:asciiTheme="minorHAnsi" w:hAnsiTheme="minorHAnsi" w:cstheme="minorHAnsi"/>
        </w:rPr>
        <w:t xml:space="preserve">+ 1) </w:t>
      </w:r>
      <w:proofErr w:type="spellStart"/>
      <w:r>
        <w:rPr>
          <w:rFonts w:asciiTheme="minorHAnsi" w:hAnsiTheme="minorHAnsi" w:cstheme="minorHAnsi"/>
        </w:rPr>
        <w:t>dB.</w:t>
      </w:r>
      <w:proofErr w:type="spellEnd"/>
    </w:p>
    <w:p w:rsidR="00596982" w:rsidRDefault="00596982" w:rsidP="00596982">
      <w:pPr>
        <w:rPr>
          <w:rFonts w:asciiTheme="minorHAnsi" w:hAnsiTheme="minorHAnsi" w:cstheme="minorHAnsi"/>
        </w:rPr>
      </w:pPr>
    </w:p>
    <w:p w:rsidR="00596982" w:rsidRDefault="00596982" w:rsidP="00596982">
      <w:pPr>
        <w:jc w:val="both"/>
        <w:rPr>
          <w:rFonts w:asciiTheme="minorHAnsi" w:hAnsiTheme="minorHAnsi" w:cstheme="minorHAnsi"/>
        </w:rPr>
      </w:pPr>
      <w:r>
        <w:rPr>
          <w:rFonts w:asciiTheme="minorHAnsi" w:hAnsiTheme="minorHAnsi" w:cstheme="minorHAnsi"/>
        </w:rPr>
        <w:t xml:space="preserve">Analysis of the expression (4.4) shows the following [TL]. In spite of the irrational functions involved, </w:t>
      </w: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 is a polynomial in (</w:t>
      </w:r>
      <w:r w:rsidRPr="009C6A95">
        <w:rPr>
          <w:rFonts w:asciiTheme="minorHAnsi" w:hAnsiTheme="minorHAnsi" w:cstheme="minorHAnsi"/>
          <w:i/>
        </w:rPr>
        <w:t>ω</w:t>
      </w:r>
      <w:r>
        <w:rPr>
          <w:rFonts w:asciiTheme="minorHAnsi" w:hAnsiTheme="minorHAnsi" w:cstheme="minorHAnsi"/>
          <w:i/>
        </w:rPr>
        <w:t>/</w:t>
      </w:r>
      <w:proofErr w:type="spellStart"/>
      <w:r w:rsidRPr="009C6A95">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rPr>
        <w:t>)</w:t>
      </w:r>
      <w:r>
        <w:rPr>
          <w:rFonts w:asciiTheme="minorHAnsi" w:hAnsiTheme="minorHAnsi" w:cstheme="minorHAnsi"/>
          <w:i/>
          <w:vertAlign w:val="superscript"/>
        </w:rPr>
        <w:t xml:space="preserve"> 2</w:t>
      </w:r>
      <w:r>
        <w:rPr>
          <w:rFonts w:asciiTheme="minorHAnsi" w:hAnsiTheme="minorHAnsi" w:cstheme="minorHAnsi"/>
        </w:rPr>
        <w:t xml:space="preserve">, named a </w:t>
      </w:r>
      <w:r w:rsidRPr="0056590B">
        <w:rPr>
          <w:rFonts w:asciiTheme="minorHAnsi" w:hAnsiTheme="minorHAnsi" w:cstheme="minorHAnsi"/>
          <w:i/>
        </w:rPr>
        <w:t>Chebyshev polynomial</w:t>
      </w:r>
      <w:r>
        <w:rPr>
          <w:rFonts w:asciiTheme="minorHAnsi" w:hAnsiTheme="minorHAnsi" w:cstheme="minorHAnsi"/>
        </w:rPr>
        <w:t xml:space="preserve"> after the 19</w:t>
      </w:r>
      <w:r w:rsidRPr="0056590B">
        <w:rPr>
          <w:rFonts w:asciiTheme="minorHAnsi" w:hAnsiTheme="minorHAnsi" w:cstheme="minorHAnsi"/>
          <w:vertAlign w:val="superscript"/>
        </w:rPr>
        <w:t>th</w:t>
      </w:r>
      <w:r>
        <w:rPr>
          <w:rFonts w:asciiTheme="minorHAnsi" w:hAnsiTheme="minorHAnsi" w:cstheme="minorHAnsi"/>
        </w:rPr>
        <w:t xml:space="preserve"> century Russian mathematician who invented it. For </w:t>
      </w:r>
      <w:r w:rsidRPr="009C6A95">
        <w:rPr>
          <w:rFonts w:asciiTheme="minorHAnsi" w:hAnsiTheme="minorHAnsi" w:cstheme="minorHAnsi"/>
          <w:i/>
        </w:rPr>
        <w:t>ω</w:t>
      </w:r>
      <w:r>
        <w:rPr>
          <w:rFonts w:asciiTheme="minorHAnsi" w:hAnsiTheme="minorHAnsi" w:cstheme="minorHAnsi"/>
          <w:i/>
        </w:rPr>
        <w:t xml:space="preserve"> &lt; </w:t>
      </w:r>
      <w:proofErr w:type="spellStart"/>
      <w:r w:rsidRPr="009C6A95">
        <w:rPr>
          <w:rFonts w:asciiTheme="minorHAnsi" w:hAnsiTheme="minorHAnsi" w:cstheme="minorHAnsi"/>
          <w:i/>
        </w:rPr>
        <w:t>ω</w:t>
      </w:r>
      <w:proofErr w:type="gramStart"/>
      <w:r>
        <w:rPr>
          <w:rFonts w:asciiTheme="minorHAnsi" w:hAnsiTheme="minorHAnsi" w:cstheme="minorHAnsi"/>
          <w:i/>
          <w:vertAlign w:val="subscript"/>
        </w:rPr>
        <w:t>p</w:t>
      </w:r>
      <w:proofErr w:type="spellEnd"/>
      <w:r>
        <w:rPr>
          <w:rFonts w:asciiTheme="minorHAnsi" w:hAnsiTheme="minorHAnsi" w:cstheme="minorHAnsi"/>
        </w:rPr>
        <w:t xml:space="preserve"> ,</w:t>
      </w:r>
      <w:proofErr w:type="gramEnd"/>
      <w:r>
        <w:rPr>
          <w:rFonts w:asciiTheme="minorHAnsi" w:hAnsiTheme="minorHAnsi" w:cstheme="minorHAnsi"/>
        </w:rPr>
        <w:t xml:space="preserve"> cos</w:t>
      </w:r>
      <w:r>
        <w:rPr>
          <w:rFonts w:asciiTheme="minorHAnsi" w:hAnsiTheme="minorHAnsi" w:cstheme="minorHAnsi"/>
          <w:vertAlign w:val="superscript"/>
        </w:rPr>
        <w:t>-1</w:t>
      </w:r>
      <w:r>
        <w:rPr>
          <w:rFonts w:asciiTheme="minorHAnsi" w:hAnsiTheme="minorHAnsi" w:cstheme="minorHAnsi"/>
        </w:rPr>
        <w:t>(</w:t>
      </w:r>
      <w:r w:rsidRPr="009C6A95">
        <w:rPr>
          <w:rFonts w:asciiTheme="minorHAnsi" w:hAnsiTheme="minorHAnsi" w:cstheme="minorHAnsi"/>
          <w:i/>
        </w:rPr>
        <w:t>ω</w:t>
      </w:r>
      <w:r>
        <w:rPr>
          <w:rFonts w:asciiTheme="minorHAnsi" w:hAnsiTheme="minorHAnsi" w:cstheme="minorHAnsi"/>
          <w:i/>
        </w:rPr>
        <w:t>/</w:t>
      </w:r>
      <w:proofErr w:type="spellStart"/>
      <w:r w:rsidRPr="009C6A95">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rPr>
        <w:t xml:space="preserve">) is real, and </w:t>
      </w: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 oscillates between 0 and </w:t>
      </w:r>
      <w:r>
        <w:rPr>
          <w:rFonts w:asciiTheme="minorHAnsi" w:hAnsiTheme="minorHAnsi" w:cstheme="minorHAnsi"/>
          <w:i/>
        </w:rPr>
        <w:t>k</w:t>
      </w:r>
      <w:r>
        <w:rPr>
          <w:rFonts w:asciiTheme="minorHAnsi" w:hAnsiTheme="minorHAnsi" w:cstheme="minorHAnsi"/>
          <w:i/>
          <w:vertAlign w:val="subscript"/>
        </w:rPr>
        <w:t>p</w:t>
      </w:r>
      <w:r>
        <w:rPr>
          <w:rFonts w:asciiTheme="minorHAnsi" w:hAnsiTheme="minorHAnsi" w:cstheme="minorHAnsi"/>
          <w:i/>
          <w:vertAlign w:val="superscript"/>
        </w:rPr>
        <w:t>2</w:t>
      </w:r>
      <w:r>
        <w:rPr>
          <w:rFonts w:asciiTheme="minorHAnsi" w:hAnsiTheme="minorHAnsi" w:cstheme="minorHAnsi"/>
        </w:rPr>
        <w:t xml:space="preserve">. For </w:t>
      </w:r>
      <w:r w:rsidRPr="009C6A95">
        <w:rPr>
          <w:rFonts w:asciiTheme="minorHAnsi" w:hAnsiTheme="minorHAnsi" w:cstheme="minorHAnsi"/>
          <w:i/>
        </w:rPr>
        <w:t>ω</w:t>
      </w:r>
      <w:r>
        <w:rPr>
          <w:rFonts w:asciiTheme="minorHAnsi" w:hAnsiTheme="minorHAnsi" w:cstheme="minorHAnsi"/>
          <w:i/>
        </w:rPr>
        <w:t xml:space="preserve"> &gt; </w:t>
      </w:r>
      <w:proofErr w:type="spellStart"/>
      <w:r w:rsidRPr="009C6A95">
        <w:rPr>
          <w:rFonts w:asciiTheme="minorHAnsi" w:hAnsiTheme="minorHAnsi" w:cstheme="minorHAnsi"/>
          <w:i/>
        </w:rPr>
        <w:t>ω</w:t>
      </w:r>
      <w:proofErr w:type="gramStart"/>
      <w:r>
        <w:rPr>
          <w:rFonts w:asciiTheme="minorHAnsi" w:hAnsiTheme="minorHAnsi" w:cstheme="minorHAnsi"/>
          <w:i/>
          <w:vertAlign w:val="subscript"/>
        </w:rPr>
        <w:t>p</w:t>
      </w:r>
      <w:proofErr w:type="spellEnd"/>
      <w:r>
        <w:rPr>
          <w:rFonts w:asciiTheme="minorHAnsi" w:hAnsiTheme="minorHAnsi" w:cstheme="minorHAnsi"/>
        </w:rPr>
        <w:t xml:space="preserve"> ,</w:t>
      </w:r>
      <w:proofErr w:type="gramEnd"/>
      <w:r>
        <w:rPr>
          <w:rFonts w:asciiTheme="minorHAnsi" w:hAnsiTheme="minorHAnsi" w:cstheme="minorHAnsi"/>
        </w:rPr>
        <w:t xml:space="preserve"> cos</w:t>
      </w:r>
      <w:r>
        <w:rPr>
          <w:rFonts w:asciiTheme="minorHAnsi" w:hAnsiTheme="minorHAnsi" w:cstheme="minorHAnsi"/>
          <w:vertAlign w:val="superscript"/>
        </w:rPr>
        <w:t>-1</w:t>
      </w:r>
      <w:r>
        <w:rPr>
          <w:rFonts w:asciiTheme="minorHAnsi" w:hAnsiTheme="minorHAnsi" w:cstheme="minorHAnsi"/>
        </w:rPr>
        <w:t>(</w:t>
      </w:r>
      <w:r w:rsidRPr="009C6A95">
        <w:rPr>
          <w:rFonts w:asciiTheme="minorHAnsi" w:hAnsiTheme="minorHAnsi" w:cstheme="minorHAnsi"/>
          <w:i/>
        </w:rPr>
        <w:t>ω</w:t>
      </w:r>
      <w:r>
        <w:rPr>
          <w:rFonts w:asciiTheme="minorHAnsi" w:hAnsiTheme="minorHAnsi" w:cstheme="minorHAnsi"/>
          <w:i/>
        </w:rPr>
        <w:t>/</w:t>
      </w:r>
      <w:proofErr w:type="spellStart"/>
      <w:r w:rsidRPr="009C6A95">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rPr>
        <w:t xml:space="preserve">) is imaginary, and </w:t>
      </w: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is a monotone increasing function of </w:t>
      </w:r>
      <w:r w:rsidRPr="009C6A95">
        <w:rPr>
          <w:rFonts w:asciiTheme="minorHAnsi" w:hAnsiTheme="minorHAnsi" w:cstheme="minorHAnsi"/>
          <w:i/>
        </w:rPr>
        <w:t>ω</w:t>
      </w:r>
      <w:r>
        <w:rPr>
          <w:rFonts w:asciiTheme="minorHAnsi" w:hAnsiTheme="minorHAnsi" w:cstheme="minorHAnsi"/>
          <w:i/>
        </w:rPr>
        <w:t>/</w:t>
      </w:r>
      <w:proofErr w:type="spellStart"/>
      <w:r w:rsidRPr="009C6A95">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i/>
          <w:vertAlign w:val="subscript"/>
        </w:rPr>
        <w:t xml:space="preserve"> </w:t>
      </w:r>
      <w:r>
        <w:rPr>
          <w:rFonts w:asciiTheme="minorHAnsi" w:hAnsiTheme="minorHAnsi" w:cstheme="minorHAnsi"/>
        </w:rPr>
        <w:t xml:space="preserve">. </w:t>
      </w:r>
    </w:p>
    <w:p w:rsidR="00596982" w:rsidRDefault="00596982" w:rsidP="00596982">
      <w:pPr>
        <w:jc w:val="both"/>
        <w:rPr>
          <w:rFonts w:asciiTheme="minorHAnsi" w:hAnsiTheme="minorHAnsi" w:cstheme="minorHAnsi"/>
        </w:rPr>
      </w:pPr>
    </w:p>
    <w:p w:rsidR="00596982" w:rsidRDefault="00596982" w:rsidP="00596982">
      <w:pPr>
        <w:jc w:val="both"/>
        <w:rPr>
          <w:rFonts w:asciiTheme="minorHAnsi" w:hAnsiTheme="minorHAnsi" w:cstheme="minorHAnsi"/>
        </w:rPr>
      </w:pPr>
      <w:r>
        <w:rPr>
          <w:rFonts w:asciiTheme="minorHAnsi" w:hAnsiTheme="minorHAnsi" w:cstheme="minorHAnsi"/>
        </w:rPr>
        <w:t xml:space="preserve">Both the Butterworth and Chebyshev filters have transfer functions whose numerator is constant, and denominator is a polynomial. Then all transmission zeros are at infinity. It can easily be shown that among all such “polynomial” filters, for given </w:t>
      </w:r>
      <w:r>
        <w:rPr>
          <w:rFonts w:asciiTheme="minorHAnsi" w:hAnsiTheme="minorHAnsi" w:cstheme="minorHAnsi"/>
          <w:i/>
        </w:rPr>
        <w:t xml:space="preserve">n, </w:t>
      </w:r>
      <w:proofErr w:type="spellStart"/>
      <w:r w:rsidRPr="009C6A95">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i/>
          <w:vertAlign w:val="subscript"/>
        </w:rPr>
        <w:t xml:space="preserve"> </w:t>
      </w:r>
      <w:r>
        <w:rPr>
          <w:rFonts w:asciiTheme="minorHAnsi" w:hAnsiTheme="minorHAnsi" w:cstheme="minorHAnsi"/>
        </w:rPr>
        <w:t xml:space="preserve">and </w:t>
      </w:r>
      <w:proofErr w:type="spellStart"/>
      <w:proofErr w:type="gramStart"/>
      <w:r>
        <w:rPr>
          <w:rFonts w:asciiTheme="minorHAnsi" w:hAnsiTheme="minorHAnsi" w:cstheme="minorHAnsi"/>
          <w:i/>
        </w:rPr>
        <w:t>k</w:t>
      </w:r>
      <w:r>
        <w:rPr>
          <w:rFonts w:asciiTheme="minorHAnsi" w:hAnsiTheme="minorHAnsi" w:cstheme="minorHAnsi"/>
          <w:i/>
          <w:vertAlign w:val="subscript"/>
        </w:rPr>
        <w:t>p</w:t>
      </w:r>
      <w:proofErr w:type="spellEnd"/>
      <w:r>
        <w:rPr>
          <w:rFonts w:asciiTheme="minorHAnsi" w:hAnsiTheme="minorHAnsi" w:cstheme="minorHAnsi"/>
          <w:i/>
          <w:vertAlign w:val="subscript"/>
        </w:rPr>
        <w:t xml:space="preserve"> </w:t>
      </w:r>
      <w:r>
        <w:rPr>
          <w:rFonts w:asciiTheme="minorHAnsi" w:hAnsiTheme="minorHAnsi" w:cstheme="minorHAnsi"/>
        </w:rPr>
        <w:t>,</w:t>
      </w:r>
      <w:proofErr w:type="gramEnd"/>
      <w:r>
        <w:rPr>
          <w:rFonts w:asciiTheme="minorHAnsi" w:hAnsiTheme="minorHAnsi" w:cstheme="minorHAnsi"/>
        </w:rPr>
        <w:t xml:space="preserve"> the Chebyshev filter has the steepest cutoff for </w:t>
      </w:r>
      <w:r w:rsidRPr="009C6A95">
        <w:rPr>
          <w:rFonts w:asciiTheme="minorHAnsi" w:hAnsiTheme="minorHAnsi" w:cstheme="minorHAnsi"/>
          <w:i/>
        </w:rPr>
        <w:t>ω</w:t>
      </w:r>
      <w:r>
        <w:rPr>
          <w:rFonts w:asciiTheme="minorHAnsi" w:hAnsiTheme="minorHAnsi" w:cstheme="minorHAnsi"/>
          <w:i/>
        </w:rPr>
        <w:t xml:space="preserve"> &gt;</w:t>
      </w:r>
      <w:r>
        <w:rPr>
          <w:rFonts w:asciiTheme="minorHAnsi" w:hAnsiTheme="minorHAnsi" w:cstheme="minorHAnsi"/>
        </w:rPr>
        <w:t xml:space="preserve"> </w:t>
      </w:r>
      <w:proofErr w:type="spellStart"/>
      <w:r w:rsidRPr="009C6A95">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i/>
          <w:vertAlign w:val="subscript"/>
        </w:rPr>
        <w:t xml:space="preserve"> </w:t>
      </w:r>
      <w:r>
        <w:rPr>
          <w:rFonts w:asciiTheme="minorHAnsi" w:hAnsiTheme="minorHAnsi" w:cstheme="minorHAnsi"/>
        </w:rPr>
        <w:t xml:space="preserve">. It is much more selective than the Butterworth filter. </w:t>
      </w:r>
    </w:p>
    <w:p w:rsidR="00596982" w:rsidRDefault="00596982" w:rsidP="00596982">
      <w:pPr>
        <w:jc w:val="both"/>
        <w:rPr>
          <w:rFonts w:asciiTheme="minorHAnsi" w:hAnsiTheme="minorHAnsi" w:cstheme="minorHAnsi"/>
        </w:rPr>
      </w:pPr>
    </w:p>
    <w:p w:rsidR="00596982" w:rsidRDefault="00596982" w:rsidP="00596982">
      <w:pPr>
        <w:jc w:val="both"/>
        <w:rPr>
          <w:rFonts w:asciiTheme="minorHAnsi" w:hAnsiTheme="minorHAnsi" w:cstheme="minorHAnsi"/>
        </w:rPr>
      </w:pPr>
      <w:r>
        <w:rPr>
          <w:rFonts w:asciiTheme="minorHAnsi" w:hAnsiTheme="minorHAnsi" w:cstheme="minorHAnsi"/>
        </w:rPr>
        <w:t xml:space="preserve">Analysis shows that the natural modes of the Chebyshev filter lie on an ellipse, whose main axes are </w:t>
      </w:r>
    </w:p>
    <w:p w:rsidR="00596982" w:rsidRPr="0015249B" w:rsidRDefault="00596982" w:rsidP="00596982">
      <w:pPr>
        <w:jc w:val="both"/>
        <w:rPr>
          <w:rFonts w:asciiTheme="minorHAnsi" w:hAnsiTheme="minorHAnsi" w:cstheme="minorHAnsi"/>
          <w:i/>
        </w:rPr>
      </w:pPr>
      <w:r>
        <w:rPr>
          <w:noProof/>
        </w:rPr>
        <w:drawing>
          <wp:inline distT="0" distB="0" distL="0" distR="0" wp14:anchorId="172DA48E" wp14:editId="4D0EAB89">
            <wp:extent cx="2066544" cy="182880"/>
            <wp:effectExtent l="0" t="0" r="0" b="762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6544" cy="182880"/>
                    </a:xfrm>
                    <a:prstGeom prst="rect">
                      <a:avLst/>
                    </a:prstGeom>
                  </pic:spPr>
                </pic:pic>
              </a:graphicData>
            </a:graphic>
          </wp:inline>
        </w:drawing>
      </w:r>
      <w:r>
        <w:rPr>
          <w:rFonts w:asciiTheme="minorHAnsi" w:hAnsiTheme="minorHAnsi" w:cstheme="minorHAnsi"/>
        </w:rPr>
        <w:t xml:space="preserve">Here, </w:t>
      </w:r>
    </w:p>
    <w:p w:rsidR="00596982" w:rsidRPr="004A2E53" w:rsidRDefault="00596982" w:rsidP="00596982">
      <w:pPr>
        <w:jc w:val="both"/>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rPr>
        <w:t xml:space="preserve">  </w:t>
      </w:r>
      <w:r>
        <w:rPr>
          <w:noProof/>
        </w:rPr>
        <w:drawing>
          <wp:inline distT="0" distB="0" distL="0" distR="0" wp14:anchorId="46D77957" wp14:editId="5356DEE3">
            <wp:extent cx="1428750" cy="58102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8750" cy="581025"/>
                    </a:xfrm>
                    <a:prstGeom prst="rect">
                      <a:avLst/>
                    </a:prstGeom>
                  </pic:spPr>
                </pic:pic>
              </a:graphicData>
            </a:graphic>
          </wp:inline>
        </w:drawing>
      </w:r>
    </w:p>
    <w:p w:rsidR="00596982" w:rsidRDefault="00596982" w:rsidP="00596982">
      <w:pPr>
        <w:jc w:val="both"/>
        <w:rPr>
          <w:rFonts w:asciiTheme="minorHAnsi" w:hAnsiTheme="minorHAnsi" w:cstheme="minorHAnsi"/>
        </w:rPr>
      </w:pPr>
      <w:r>
        <w:rPr>
          <w:rFonts w:asciiTheme="minorHAnsi" w:hAnsiTheme="minorHAnsi" w:cstheme="minorHAnsi"/>
        </w:rPr>
        <w:t xml:space="preserve">  </w:t>
      </w:r>
      <w:r>
        <w:rPr>
          <w:noProof/>
        </w:rPr>
        <w:drawing>
          <wp:inline distT="0" distB="0" distL="0" distR="0" wp14:anchorId="46B193F7" wp14:editId="25863AFB">
            <wp:extent cx="3114675" cy="306705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4675" cy="3067050"/>
                    </a:xfrm>
                    <a:prstGeom prst="rect">
                      <a:avLst/>
                    </a:prstGeom>
                  </pic:spPr>
                </pic:pic>
              </a:graphicData>
            </a:graphic>
          </wp:inline>
        </w:drawing>
      </w:r>
    </w:p>
    <w:p w:rsidR="00596982" w:rsidRPr="00AC342F" w:rsidRDefault="00596982" w:rsidP="00596982">
      <w:pPr>
        <w:jc w:val="both"/>
        <w:rPr>
          <w:rFonts w:asciiTheme="minorHAnsi" w:hAnsiTheme="minorHAnsi" w:cstheme="minorHAnsi"/>
        </w:rPr>
      </w:pPr>
      <w:r>
        <w:rPr>
          <w:rFonts w:asciiTheme="minorHAnsi" w:hAnsiTheme="minorHAnsi" w:cstheme="minorHAnsi"/>
        </w:rPr>
        <w:lastRenderedPageBreak/>
        <w:t xml:space="preserve">Figure 4.3 The natural modes of a fourth-order Chebyshev Type 1 filter. </w:t>
      </w:r>
    </w:p>
    <w:p w:rsidR="00596982" w:rsidRDefault="00596982" w:rsidP="00596982">
      <w:pPr>
        <w:jc w:val="both"/>
        <w:rPr>
          <w:rFonts w:asciiTheme="minorHAnsi" w:hAnsiTheme="minorHAnsi" w:cstheme="minorHAnsi"/>
        </w:rPr>
      </w:pPr>
    </w:p>
    <w:p w:rsidR="00596982" w:rsidRPr="006436A0" w:rsidRDefault="00596982" w:rsidP="00596982">
      <w:pPr>
        <w:jc w:val="both"/>
        <w:rPr>
          <w:rFonts w:asciiTheme="minorHAnsi" w:hAnsiTheme="minorHAnsi" w:cstheme="minorHAnsi"/>
        </w:rPr>
      </w:pPr>
      <w:r>
        <w:rPr>
          <w:rFonts w:asciiTheme="minorHAnsi" w:hAnsiTheme="minorHAnsi" w:cstheme="minorHAnsi"/>
        </w:rPr>
        <w:t xml:space="preserve">Figure 4.4 shows the computed results for a fifth-order Chebyshev Type 1 filter with a 20 kHz passband edge frequency. The plots show the location of the natural frequencies, as well as the gain, phase, group delay and step responses. Compared to the Butterworth filter, the gain response is more selective, but the natural modes moved closer to the </w:t>
      </w:r>
      <w:proofErr w:type="spellStart"/>
      <w:r>
        <w:rPr>
          <w:rFonts w:asciiTheme="minorHAnsi" w:hAnsiTheme="minorHAnsi" w:cstheme="minorHAnsi"/>
        </w:rPr>
        <w:t>j</w:t>
      </w:r>
      <w:r w:rsidRPr="009C6A95">
        <w:rPr>
          <w:rFonts w:asciiTheme="minorHAnsi" w:hAnsiTheme="minorHAnsi" w:cstheme="minorHAnsi"/>
          <w:i/>
        </w:rPr>
        <w:t>ω</w:t>
      </w:r>
      <w:proofErr w:type="spellEnd"/>
      <w:r>
        <w:rPr>
          <w:rFonts w:asciiTheme="minorHAnsi" w:hAnsiTheme="minorHAnsi" w:cstheme="minorHAnsi"/>
        </w:rPr>
        <w:t>-axis, causing increased distortion in all other responses.</w:t>
      </w:r>
    </w:p>
    <w:p w:rsidR="00596982" w:rsidRDefault="00596982" w:rsidP="00596982">
      <w:pPr>
        <w:jc w:val="both"/>
        <w:rPr>
          <w:rFonts w:asciiTheme="minorHAnsi" w:hAnsiTheme="minorHAnsi" w:cstheme="minorHAnsi"/>
        </w:rPr>
      </w:pPr>
      <w:r>
        <w:rPr>
          <w:noProof/>
        </w:rPr>
        <w:drawing>
          <wp:inline distT="0" distB="0" distL="0" distR="0" wp14:anchorId="29917744" wp14:editId="4C993B80">
            <wp:extent cx="3419856" cy="2295144"/>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9856" cy="2295144"/>
                    </a:xfrm>
                    <a:prstGeom prst="rect">
                      <a:avLst/>
                    </a:prstGeom>
                  </pic:spPr>
                </pic:pic>
              </a:graphicData>
            </a:graphic>
          </wp:inline>
        </w:drawing>
      </w:r>
    </w:p>
    <w:p w:rsidR="00596982" w:rsidRDefault="00596982" w:rsidP="00596982">
      <w:pPr>
        <w:jc w:val="both"/>
        <w:rPr>
          <w:rFonts w:asciiTheme="minorHAnsi" w:hAnsiTheme="minorHAnsi" w:cstheme="minorHAnsi"/>
        </w:rPr>
      </w:pPr>
    </w:p>
    <w:p w:rsidR="00596982" w:rsidRDefault="00596982" w:rsidP="00596982">
      <w:pPr>
        <w:rPr>
          <w:rFonts w:asciiTheme="minorHAnsi" w:hAnsiTheme="minorHAnsi" w:cstheme="minorHAnsi"/>
        </w:rPr>
      </w:pPr>
      <w:r>
        <w:rPr>
          <w:rFonts w:asciiTheme="minorHAnsi" w:hAnsiTheme="minorHAnsi" w:cstheme="minorHAnsi"/>
        </w:rPr>
        <w:t>Figure 4.4 The computed responses of a fifth-order Chebyshev 1 filter.</w:t>
      </w:r>
    </w:p>
    <w:p w:rsidR="00596982" w:rsidRDefault="00596982" w:rsidP="00596982">
      <w:pPr>
        <w:rPr>
          <w:rFonts w:asciiTheme="minorHAnsi" w:hAnsiTheme="minorHAnsi" w:cstheme="minorHAnsi"/>
        </w:rPr>
      </w:pPr>
    </w:p>
    <w:p w:rsidR="00596982" w:rsidRDefault="00596982" w:rsidP="00596982">
      <w:pPr>
        <w:rPr>
          <w:rFonts w:asciiTheme="minorHAnsi" w:hAnsiTheme="minorHAnsi" w:cstheme="minorHAnsi"/>
          <w:i/>
        </w:rPr>
      </w:pPr>
      <w:r>
        <w:rPr>
          <w:rFonts w:asciiTheme="minorHAnsi" w:hAnsiTheme="minorHAnsi" w:cstheme="minorHAnsi"/>
          <w:i/>
        </w:rPr>
        <w:t>4</w:t>
      </w:r>
      <w:r w:rsidRPr="000E2938">
        <w:rPr>
          <w:rFonts w:asciiTheme="minorHAnsi" w:hAnsiTheme="minorHAnsi" w:cstheme="minorHAnsi"/>
          <w:i/>
        </w:rPr>
        <w:t>.</w:t>
      </w:r>
      <w:r>
        <w:rPr>
          <w:rFonts w:asciiTheme="minorHAnsi" w:hAnsiTheme="minorHAnsi" w:cstheme="minorHAnsi"/>
          <w:i/>
        </w:rPr>
        <w:t>4</w:t>
      </w:r>
      <w:r w:rsidRPr="000E2938">
        <w:rPr>
          <w:rFonts w:asciiTheme="minorHAnsi" w:hAnsiTheme="minorHAnsi" w:cstheme="minorHAnsi"/>
        </w:rPr>
        <w:t xml:space="preserve"> </w:t>
      </w:r>
      <w:r>
        <w:rPr>
          <w:rFonts w:asciiTheme="minorHAnsi" w:hAnsiTheme="minorHAnsi" w:cstheme="minorHAnsi"/>
          <w:i/>
        </w:rPr>
        <w:t>The Chebyshev Type 2 Filter</w:t>
      </w:r>
    </w:p>
    <w:p w:rsidR="00596982" w:rsidRDefault="00596982" w:rsidP="00596982">
      <w:pPr>
        <w:rPr>
          <w:rFonts w:asciiTheme="minorHAnsi" w:hAnsiTheme="minorHAnsi" w:cstheme="minorHAnsi"/>
        </w:rPr>
      </w:pPr>
    </w:p>
    <w:p w:rsidR="00596982" w:rsidRDefault="00596982" w:rsidP="00596982">
      <w:pPr>
        <w:rPr>
          <w:rFonts w:asciiTheme="minorHAnsi" w:hAnsiTheme="minorHAnsi" w:cstheme="minorHAnsi"/>
        </w:rPr>
      </w:pPr>
      <w:r>
        <w:rPr>
          <w:rFonts w:asciiTheme="minorHAnsi" w:hAnsiTheme="minorHAnsi" w:cstheme="minorHAnsi"/>
        </w:rPr>
        <w:t xml:space="preserve">The Chebyshev Type 1 filter is characterized by its equal-ripple passband. Another low-pass filter, with equal-ripple behavior in its stopband, may be obtained by transforming the </w:t>
      </w: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sidRPr="009C6A95">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expression in eq. (4.4) in two steps:</w:t>
      </w:r>
    </w:p>
    <w:p w:rsidR="00596982" w:rsidRDefault="00596982" w:rsidP="00596982">
      <w:pPr>
        <w:rPr>
          <w:rFonts w:asciiTheme="minorHAnsi" w:hAnsiTheme="minorHAnsi" w:cstheme="minorHAnsi"/>
        </w:rPr>
      </w:pPr>
    </w:p>
    <w:p w:rsidR="00596982" w:rsidRDefault="00596982" w:rsidP="00596982">
      <w:pPr>
        <w:pStyle w:val="ListParagraph"/>
        <w:numPr>
          <w:ilvl w:val="0"/>
          <w:numId w:val="1"/>
        </w:numPr>
        <w:rPr>
          <w:rFonts w:asciiTheme="minorHAnsi" w:hAnsiTheme="minorHAnsi" w:cstheme="minorHAnsi"/>
        </w:rPr>
      </w:pPr>
      <w:r>
        <w:rPr>
          <w:rFonts w:asciiTheme="minorHAnsi" w:hAnsiTheme="minorHAnsi" w:cstheme="minorHAnsi"/>
        </w:rPr>
        <w:t xml:space="preserve">Replace </w:t>
      </w:r>
      <w:r w:rsidRPr="009C6A95">
        <w:rPr>
          <w:rFonts w:asciiTheme="minorHAnsi" w:hAnsiTheme="minorHAnsi" w:cstheme="minorHAnsi"/>
          <w:i/>
        </w:rPr>
        <w:t>ω</w:t>
      </w:r>
      <w:r>
        <w:rPr>
          <w:rFonts w:asciiTheme="minorHAnsi" w:hAnsiTheme="minorHAnsi" w:cstheme="minorHAnsi"/>
          <w:i/>
        </w:rPr>
        <w:t>/</w:t>
      </w:r>
      <w:proofErr w:type="spellStart"/>
      <w:r w:rsidRPr="009C6A95">
        <w:rPr>
          <w:rFonts w:asciiTheme="minorHAnsi" w:hAnsiTheme="minorHAnsi" w:cstheme="minorHAnsi"/>
          <w:i/>
        </w:rPr>
        <w:t>ω</w:t>
      </w:r>
      <w:proofErr w:type="gramStart"/>
      <w:r>
        <w:rPr>
          <w:rFonts w:asciiTheme="minorHAnsi" w:hAnsiTheme="minorHAnsi" w:cstheme="minorHAnsi"/>
          <w:i/>
          <w:vertAlign w:val="subscript"/>
        </w:rPr>
        <w:t>p</w:t>
      </w:r>
      <w:proofErr w:type="spellEnd"/>
      <w:r>
        <w:rPr>
          <w:rFonts w:asciiTheme="minorHAnsi" w:hAnsiTheme="minorHAnsi" w:cstheme="minorHAnsi"/>
          <w:i/>
          <w:vertAlign w:val="subscript"/>
        </w:rPr>
        <w:t xml:space="preserve"> </w:t>
      </w:r>
      <w:r>
        <w:rPr>
          <w:rFonts w:asciiTheme="minorHAnsi" w:hAnsiTheme="minorHAnsi" w:cstheme="minorHAnsi"/>
          <w:i/>
        </w:rPr>
        <w:t xml:space="preserve"> </w:t>
      </w:r>
      <w:r>
        <w:rPr>
          <w:rFonts w:asciiTheme="minorHAnsi" w:hAnsiTheme="minorHAnsi" w:cstheme="minorHAnsi"/>
        </w:rPr>
        <w:t>by</w:t>
      </w:r>
      <w:proofErr w:type="gramEnd"/>
      <w:r>
        <w:rPr>
          <w:rFonts w:asciiTheme="minorHAnsi" w:hAnsiTheme="minorHAnsi" w:cstheme="minorHAnsi"/>
        </w:rPr>
        <w:t xml:space="preserve"> </w:t>
      </w:r>
      <w:proofErr w:type="spellStart"/>
      <w:r w:rsidRPr="009C6A95">
        <w:rPr>
          <w:rFonts w:asciiTheme="minorHAnsi" w:hAnsiTheme="minorHAnsi" w:cstheme="minorHAnsi"/>
          <w:i/>
        </w:rPr>
        <w:t>ω</w:t>
      </w:r>
      <w:r>
        <w:rPr>
          <w:rFonts w:asciiTheme="minorHAnsi" w:hAnsiTheme="minorHAnsi" w:cstheme="minorHAnsi"/>
          <w:i/>
          <w:vertAlign w:val="subscript"/>
        </w:rPr>
        <w:t>p</w:t>
      </w:r>
      <w:proofErr w:type="spellEnd"/>
      <w:r>
        <w:rPr>
          <w:rFonts w:asciiTheme="minorHAnsi" w:hAnsiTheme="minorHAnsi" w:cstheme="minorHAnsi"/>
          <w:i/>
        </w:rPr>
        <w:t>/</w:t>
      </w:r>
      <w:r w:rsidRPr="009C6A95">
        <w:rPr>
          <w:rFonts w:asciiTheme="minorHAnsi" w:hAnsiTheme="minorHAnsi" w:cstheme="minorHAnsi"/>
          <w:i/>
        </w:rPr>
        <w:t>ω</w:t>
      </w:r>
      <w:r>
        <w:rPr>
          <w:rFonts w:asciiTheme="minorHAnsi" w:hAnsiTheme="minorHAnsi" w:cstheme="minorHAnsi"/>
        </w:rPr>
        <w:t>;</w:t>
      </w:r>
    </w:p>
    <w:p w:rsidR="00596982" w:rsidRDefault="00596982" w:rsidP="00596982">
      <w:pPr>
        <w:pStyle w:val="ListParagraph"/>
        <w:numPr>
          <w:ilvl w:val="0"/>
          <w:numId w:val="1"/>
        </w:numPr>
        <w:rPr>
          <w:rFonts w:asciiTheme="minorHAnsi" w:hAnsiTheme="minorHAnsi" w:cstheme="minorHAnsi"/>
        </w:rPr>
      </w:pPr>
      <w:r>
        <w:rPr>
          <w:rFonts w:asciiTheme="minorHAnsi" w:hAnsiTheme="minorHAnsi" w:cstheme="minorHAnsi"/>
        </w:rPr>
        <w:t xml:space="preserve">Replace </w:t>
      </w: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proofErr w:type="gramStart"/>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proofErr w:type="gramEnd"/>
      <w:r>
        <w:rPr>
          <w:rFonts w:asciiTheme="minorHAnsi" w:hAnsiTheme="minorHAnsi" w:cstheme="minorHAnsi"/>
        </w:rPr>
        <w:t>by 1/</w:t>
      </w:r>
      <w:r w:rsidRPr="009C6A95">
        <w:rPr>
          <w:rFonts w:asciiTheme="minorHAnsi" w:hAnsiTheme="minorHAnsi" w:cstheme="minorHAnsi"/>
        </w:rPr>
        <w:t>|</w:t>
      </w:r>
      <w:r w:rsidRPr="009C6A95">
        <w:rPr>
          <w:rFonts w:asciiTheme="minorHAnsi" w:hAnsiTheme="minorHAnsi" w:cstheme="minorHAnsi"/>
          <w:i/>
        </w:rPr>
        <w:t>K(</w:t>
      </w:r>
      <w:proofErr w:type="spellStart"/>
      <w:r w:rsidRPr="009C6A95">
        <w:rPr>
          <w:rFonts w:eastAsia="Times New Roman"/>
          <w:i/>
        </w:rPr>
        <w:t>j</w:t>
      </w:r>
      <w:r w:rsidRPr="009C6A95">
        <w:rPr>
          <w:rFonts w:asciiTheme="minorHAnsi" w:hAnsiTheme="minorHAnsi" w:cstheme="minorHAnsi"/>
          <w:i/>
        </w:rPr>
        <w:t>ω</w:t>
      </w:r>
      <w:proofErr w:type="spellEnd"/>
      <w:r w:rsidRPr="009C6A95">
        <w:rPr>
          <w:rFonts w:asciiTheme="minorHAnsi" w:hAnsiTheme="minorHAnsi" w:cstheme="minorHAnsi"/>
          <w:i/>
        </w:rPr>
        <w:t>)</w:t>
      </w:r>
      <w:r w:rsidRPr="009C6A95">
        <w:rPr>
          <w:rFonts w:asciiTheme="minorHAnsi" w:hAnsiTheme="minorHAnsi" w:cstheme="minorHAnsi"/>
        </w:rPr>
        <w:t>|</w:t>
      </w:r>
      <w:r>
        <w:rPr>
          <w:rFonts w:asciiTheme="minorHAnsi" w:hAnsiTheme="minorHAnsi" w:cstheme="minorHAnsi"/>
        </w:rPr>
        <w:t>.</w:t>
      </w:r>
    </w:p>
    <w:p w:rsidR="00596982" w:rsidRDefault="00596982" w:rsidP="00596982">
      <w:pPr>
        <w:rPr>
          <w:rFonts w:asciiTheme="minorHAnsi" w:hAnsiTheme="minorHAnsi" w:cstheme="minorHAnsi"/>
        </w:rPr>
      </w:pPr>
    </w:p>
    <w:p w:rsidR="00596982" w:rsidRDefault="00596982" w:rsidP="00596982">
      <w:pPr>
        <w:rPr>
          <w:rFonts w:asciiTheme="minorHAnsi" w:hAnsiTheme="minorHAnsi" w:cstheme="minorHAnsi"/>
        </w:rPr>
      </w:pPr>
      <w:r>
        <w:rPr>
          <w:rFonts w:asciiTheme="minorHAnsi" w:hAnsiTheme="minorHAnsi" w:cstheme="minorHAnsi"/>
        </w:rPr>
        <w:t xml:space="preserve">The resulting transfer function </w:t>
      </w:r>
      <w:r>
        <w:rPr>
          <w:rFonts w:asciiTheme="minorHAnsi" w:hAnsiTheme="minorHAnsi" w:cstheme="minorHAnsi"/>
          <w:i/>
        </w:rPr>
        <w:t>H(s)</w:t>
      </w:r>
      <w:r>
        <w:rPr>
          <w:rFonts w:asciiTheme="minorHAnsi" w:hAnsiTheme="minorHAnsi" w:cstheme="minorHAnsi"/>
        </w:rPr>
        <w:t xml:space="preserve"> will have zeros in the stopband at the frequencies </w:t>
      </w:r>
      <w:r w:rsidRPr="009C6A95">
        <w:rPr>
          <w:rFonts w:asciiTheme="minorHAnsi" w:hAnsiTheme="minorHAnsi" w:cstheme="minorHAnsi"/>
          <w:i/>
        </w:rPr>
        <w:t>ω</w:t>
      </w:r>
      <w:r>
        <w:rPr>
          <w:rFonts w:asciiTheme="minorHAnsi" w:hAnsiTheme="minorHAnsi" w:cstheme="minorHAnsi"/>
          <w:i/>
          <w:vertAlign w:val="subscript"/>
        </w:rPr>
        <w:t>p</w:t>
      </w:r>
      <w:r>
        <w:rPr>
          <w:rFonts w:asciiTheme="minorHAnsi" w:hAnsiTheme="minorHAnsi" w:cstheme="minorHAnsi"/>
          <w:i/>
          <w:vertAlign w:val="superscript"/>
        </w:rPr>
        <w:t>2</w:t>
      </w:r>
      <w:r>
        <w:rPr>
          <w:rFonts w:asciiTheme="minorHAnsi" w:hAnsiTheme="minorHAnsi" w:cstheme="minorHAnsi"/>
          <w:i/>
          <w:vertAlign w:val="subscript"/>
        </w:rPr>
        <w:t xml:space="preserve"> </w:t>
      </w:r>
      <w:r>
        <w:rPr>
          <w:rFonts w:asciiTheme="minorHAnsi" w:hAnsiTheme="minorHAnsi" w:cstheme="minorHAnsi"/>
          <w:i/>
        </w:rPr>
        <w:t>/</w:t>
      </w:r>
      <w:proofErr w:type="spellStart"/>
      <w:r w:rsidRPr="009C6A95">
        <w:rPr>
          <w:rFonts w:asciiTheme="minorHAnsi" w:hAnsiTheme="minorHAnsi" w:cstheme="minorHAnsi"/>
          <w:i/>
        </w:rPr>
        <w:t>ω</w:t>
      </w:r>
      <w:proofErr w:type="gramStart"/>
      <w:r>
        <w:rPr>
          <w:rFonts w:asciiTheme="minorHAnsi" w:hAnsiTheme="minorHAnsi" w:cstheme="minorHAnsi"/>
          <w:i/>
          <w:vertAlign w:val="subscript"/>
        </w:rPr>
        <w:t>i</w:t>
      </w:r>
      <w:proofErr w:type="spellEnd"/>
      <w:r>
        <w:rPr>
          <w:rFonts w:asciiTheme="minorHAnsi" w:hAnsiTheme="minorHAnsi" w:cstheme="minorHAnsi"/>
          <w:i/>
          <w:vertAlign w:val="subscript"/>
        </w:rPr>
        <w:t xml:space="preserve"> </w:t>
      </w:r>
      <w:r>
        <w:rPr>
          <w:rFonts w:asciiTheme="minorHAnsi" w:hAnsiTheme="minorHAnsi" w:cstheme="minorHAnsi"/>
          <w:i/>
        </w:rPr>
        <w:t>,</w:t>
      </w:r>
      <w:proofErr w:type="gramEnd"/>
      <w:r>
        <w:rPr>
          <w:rFonts w:asciiTheme="minorHAnsi" w:hAnsiTheme="minorHAnsi" w:cstheme="minorHAnsi"/>
        </w:rPr>
        <w:t xml:space="preserve"> where the </w:t>
      </w:r>
      <w:proofErr w:type="spellStart"/>
      <w:r w:rsidRPr="009C6A95">
        <w:rPr>
          <w:rFonts w:asciiTheme="minorHAnsi" w:hAnsiTheme="minorHAnsi" w:cstheme="minorHAnsi"/>
          <w:i/>
        </w:rPr>
        <w:t>ω</w:t>
      </w:r>
      <w:r>
        <w:rPr>
          <w:rFonts w:asciiTheme="minorHAnsi" w:hAnsiTheme="minorHAnsi" w:cstheme="minorHAnsi"/>
          <w:i/>
          <w:vertAlign w:val="subscript"/>
        </w:rPr>
        <w:t>i</w:t>
      </w:r>
      <w:proofErr w:type="spellEnd"/>
      <w:r>
        <w:rPr>
          <w:rFonts w:asciiTheme="minorHAnsi" w:hAnsiTheme="minorHAnsi" w:cstheme="minorHAnsi"/>
          <w:i/>
          <w:vertAlign w:val="subscript"/>
        </w:rPr>
        <w:t xml:space="preserve">  </w:t>
      </w:r>
      <w:r>
        <w:rPr>
          <w:rFonts w:asciiTheme="minorHAnsi" w:hAnsiTheme="minorHAnsi" w:cstheme="minorHAnsi"/>
        </w:rPr>
        <w:t xml:space="preserve">are the peak gain frequencies of the Chebyshev Type 1 filter. The stopband gain will oscillate between 0 </w:t>
      </w:r>
      <w:proofErr w:type="gramStart"/>
      <w:r>
        <w:rPr>
          <w:rFonts w:asciiTheme="minorHAnsi" w:hAnsiTheme="minorHAnsi" w:cstheme="minorHAnsi"/>
        </w:rPr>
        <w:t>and  10</w:t>
      </w:r>
      <w:proofErr w:type="gramEnd"/>
      <w:r>
        <w:rPr>
          <w:rFonts w:asciiTheme="minorHAnsi" w:hAnsiTheme="minorHAnsi" w:cstheme="minorHAnsi"/>
        </w:rPr>
        <w:t xml:space="preserve"> log (</w:t>
      </w:r>
      <w:proofErr w:type="spellStart"/>
      <w:r w:rsidRPr="00EE2F70">
        <w:rPr>
          <w:rFonts w:asciiTheme="minorHAnsi" w:hAnsiTheme="minorHAnsi" w:cstheme="minorHAnsi"/>
          <w:i/>
        </w:rPr>
        <w:t>k</w:t>
      </w:r>
      <w:r>
        <w:rPr>
          <w:rFonts w:asciiTheme="minorHAnsi" w:hAnsiTheme="minorHAnsi" w:cstheme="minorHAnsi"/>
          <w:i/>
          <w:vertAlign w:val="subscript"/>
        </w:rPr>
        <w:t>p</w:t>
      </w:r>
      <w:proofErr w:type="spellEnd"/>
      <w:r>
        <w:rPr>
          <w:rFonts w:asciiTheme="minorHAnsi" w:hAnsiTheme="minorHAnsi" w:cstheme="minorHAnsi"/>
          <w:i/>
          <w:vertAlign w:val="superscript"/>
        </w:rPr>
        <w:t xml:space="preserve">--2 </w:t>
      </w:r>
      <w:r>
        <w:rPr>
          <w:rFonts w:asciiTheme="minorHAnsi" w:hAnsiTheme="minorHAnsi" w:cstheme="minorHAnsi"/>
        </w:rPr>
        <w:t xml:space="preserve">+ 1) </w:t>
      </w:r>
      <w:proofErr w:type="spellStart"/>
      <w:r>
        <w:rPr>
          <w:rFonts w:asciiTheme="minorHAnsi" w:hAnsiTheme="minorHAnsi" w:cstheme="minorHAnsi"/>
        </w:rPr>
        <w:t>dB.</w:t>
      </w:r>
      <w:proofErr w:type="spellEnd"/>
    </w:p>
    <w:p w:rsidR="00596982" w:rsidRDefault="00596982" w:rsidP="00596982">
      <w:pPr>
        <w:rPr>
          <w:rFonts w:asciiTheme="minorHAnsi" w:hAnsiTheme="minorHAnsi" w:cstheme="minorHAnsi"/>
        </w:rPr>
      </w:pPr>
    </w:p>
    <w:p w:rsidR="00596982" w:rsidRPr="005E0FD0" w:rsidRDefault="00596982" w:rsidP="00596982">
      <w:pPr>
        <w:rPr>
          <w:rFonts w:asciiTheme="minorHAnsi" w:hAnsiTheme="minorHAnsi" w:cstheme="minorHAnsi"/>
        </w:rPr>
      </w:pPr>
      <w:r>
        <w:rPr>
          <w:rFonts w:asciiTheme="minorHAnsi" w:hAnsiTheme="minorHAnsi" w:cstheme="minorHAnsi"/>
        </w:rPr>
        <w:t xml:space="preserve">Figure 4.5 shows the computed results for a fifth-order Chebyshev Type 2 filter with a 20 kHz passband edge frequency. Since the gain is maximally flat at </w:t>
      </w:r>
      <w:r w:rsidRPr="009C6A95">
        <w:rPr>
          <w:rFonts w:asciiTheme="minorHAnsi" w:hAnsiTheme="minorHAnsi" w:cstheme="minorHAnsi"/>
          <w:i/>
        </w:rPr>
        <w:t>ω</w:t>
      </w:r>
      <w:r>
        <w:rPr>
          <w:rFonts w:asciiTheme="minorHAnsi" w:hAnsiTheme="minorHAnsi" w:cstheme="minorHAnsi"/>
          <w:i/>
        </w:rPr>
        <w:t xml:space="preserve"> = </w:t>
      </w:r>
      <w:r>
        <w:rPr>
          <w:rFonts w:asciiTheme="minorHAnsi" w:hAnsiTheme="minorHAnsi" w:cstheme="minorHAnsi"/>
        </w:rPr>
        <w:t>0, the phase, delay and transient responses are somewhat similar to that of the Butterworth filter.</w:t>
      </w:r>
    </w:p>
    <w:p w:rsidR="00596982" w:rsidRDefault="00596982" w:rsidP="00596982">
      <w:pPr>
        <w:rPr>
          <w:rFonts w:asciiTheme="minorHAnsi" w:hAnsiTheme="minorHAnsi" w:cstheme="minorHAnsi"/>
        </w:rPr>
      </w:pPr>
      <w:r>
        <w:rPr>
          <w:noProof/>
        </w:rPr>
        <w:lastRenderedPageBreak/>
        <w:drawing>
          <wp:inline distT="0" distB="0" distL="0" distR="0" wp14:anchorId="2D8C8880" wp14:editId="035D58AA">
            <wp:extent cx="3063240" cy="2286000"/>
            <wp:effectExtent l="0" t="0" r="381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3240" cy="2286000"/>
                    </a:xfrm>
                    <a:prstGeom prst="rect">
                      <a:avLst/>
                    </a:prstGeom>
                  </pic:spPr>
                </pic:pic>
              </a:graphicData>
            </a:graphic>
          </wp:inline>
        </w:drawing>
      </w:r>
    </w:p>
    <w:p w:rsidR="00596982" w:rsidRDefault="00596982" w:rsidP="00596982">
      <w:pPr>
        <w:rPr>
          <w:rFonts w:asciiTheme="minorHAnsi" w:hAnsiTheme="minorHAnsi" w:cstheme="minorHAnsi"/>
        </w:rPr>
      </w:pPr>
    </w:p>
    <w:p w:rsidR="00596982" w:rsidRDefault="00596982" w:rsidP="00596982">
      <w:pPr>
        <w:rPr>
          <w:rFonts w:asciiTheme="minorHAnsi" w:hAnsiTheme="minorHAnsi" w:cstheme="minorHAnsi"/>
        </w:rPr>
      </w:pPr>
      <w:r>
        <w:rPr>
          <w:rFonts w:asciiTheme="minorHAnsi" w:hAnsiTheme="minorHAnsi" w:cstheme="minorHAnsi"/>
        </w:rPr>
        <w:t xml:space="preserve"> Figure 4.5 The computed responses of a fifth-order Chebyshev 1 filter.</w:t>
      </w:r>
    </w:p>
    <w:p w:rsidR="00596982" w:rsidRDefault="00596982" w:rsidP="00596982">
      <w:pPr>
        <w:rPr>
          <w:rFonts w:asciiTheme="minorHAnsi" w:hAnsiTheme="minorHAnsi" w:cstheme="minorHAnsi"/>
        </w:rPr>
      </w:pPr>
    </w:p>
    <w:p w:rsidR="00596982" w:rsidRDefault="00596982" w:rsidP="00596982">
      <w:pPr>
        <w:rPr>
          <w:rFonts w:asciiTheme="minorHAnsi" w:hAnsiTheme="minorHAnsi" w:cstheme="minorHAnsi"/>
          <w:i/>
        </w:rPr>
      </w:pPr>
      <w:r>
        <w:rPr>
          <w:rFonts w:asciiTheme="minorHAnsi" w:hAnsiTheme="minorHAnsi" w:cstheme="minorHAnsi"/>
          <w:i/>
        </w:rPr>
        <w:t>4</w:t>
      </w:r>
      <w:r w:rsidRPr="000E2938">
        <w:rPr>
          <w:rFonts w:asciiTheme="minorHAnsi" w:hAnsiTheme="minorHAnsi" w:cstheme="minorHAnsi"/>
          <w:i/>
        </w:rPr>
        <w:t>.</w:t>
      </w:r>
      <w:r>
        <w:rPr>
          <w:rFonts w:asciiTheme="minorHAnsi" w:hAnsiTheme="minorHAnsi" w:cstheme="minorHAnsi"/>
          <w:i/>
        </w:rPr>
        <w:t>5</w:t>
      </w:r>
      <w:r w:rsidRPr="000E2938">
        <w:rPr>
          <w:rFonts w:asciiTheme="minorHAnsi" w:hAnsiTheme="minorHAnsi" w:cstheme="minorHAnsi"/>
        </w:rPr>
        <w:t xml:space="preserve"> </w:t>
      </w:r>
      <w:r>
        <w:rPr>
          <w:rFonts w:asciiTheme="minorHAnsi" w:hAnsiTheme="minorHAnsi" w:cstheme="minorHAnsi"/>
          <w:i/>
        </w:rPr>
        <w:t>The Elliptic Filter</w:t>
      </w:r>
    </w:p>
    <w:p w:rsidR="00596982" w:rsidRDefault="00596982" w:rsidP="00596982">
      <w:pPr>
        <w:rPr>
          <w:rFonts w:asciiTheme="minorHAnsi" w:hAnsiTheme="minorHAnsi" w:cstheme="minorHAnsi"/>
          <w:i/>
        </w:rPr>
      </w:pPr>
    </w:p>
    <w:p w:rsidR="00596982" w:rsidRDefault="00596982" w:rsidP="00596982">
      <w:pPr>
        <w:jc w:val="both"/>
        <w:rPr>
          <w:rFonts w:asciiTheme="minorHAnsi" w:hAnsiTheme="minorHAnsi" w:cstheme="minorHAnsi"/>
          <w:i/>
        </w:rPr>
      </w:pPr>
      <w:r>
        <w:rPr>
          <w:rFonts w:asciiTheme="minorHAnsi" w:hAnsiTheme="minorHAnsi" w:cstheme="minorHAnsi"/>
        </w:rPr>
        <w:t xml:space="preserve">Introducing equal-ripple behavior in passband or stopband improves the selectivity of the filter. Introducing equal-ripple response in both results in the highest possible selectivity for prescribed order and passband and gain parameters. The characteristic function </w:t>
      </w:r>
      <w:r>
        <w:rPr>
          <w:rFonts w:asciiTheme="minorHAnsi" w:hAnsiTheme="minorHAnsi" w:cstheme="minorHAnsi"/>
          <w:i/>
        </w:rPr>
        <w:t xml:space="preserve">K(s) </w:t>
      </w:r>
      <w:r>
        <w:rPr>
          <w:rFonts w:asciiTheme="minorHAnsi" w:hAnsiTheme="minorHAnsi" w:cstheme="minorHAnsi"/>
        </w:rPr>
        <w:t xml:space="preserve">for these filters can be written in terms of elliptic functions, and they are named </w:t>
      </w:r>
      <w:r>
        <w:rPr>
          <w:rFonts w:asciiTheme="minorHAnsi" w:hAnsiTheme="minorHAnsi" w:cstheme="minorHAnsi"/>
          <w:i/>
        </w:rPr>
        <w:t xml:space="preserve">elliptic filters. </w:t>
      </w:r>
      <w:r>
        <w:rPr>
          <w:rFonts w:asciiTheme="minorHAnsi" w:hAnsiTheme="minorHAnsi" w:cstheme="minorHAnsi"/>
        </w:rPr>
        <w:t>Figure 4.6 shows the computed results for a fifth-order elliptic filter with a 20 kHz passband edge frequency. The excellent gain response is balanced by badly distorted phase, delay and step responses.</w:t>
      </w:r>
      <w:r>
        <w:rPr>
          <w:rFonts w:asciiTheme="minorHAnsi" w:hAnsiTheme="minorHAnsi" w:cstheme="minorHAnsi"/>
          <w:i/>
        </w:rPr>
        <w:t xml:space="preserve"> </w:t>
      </w:r>
    </w:p>
    <w:p w:rsidR="00596982" w:rsidRDefault="00596982" w:rsidP="00596982">
      <w:pPr>
        <w:jc w:val="both"/>
        <w:rPr>
          <w:rFonts w:asciiTheme="minorHAnsi" w:hAnsiTheme="minorHAnsi" w:cstheme="minorHAnsi"/>
          <w:i/>
        </w:rPr>
      </w:pPr>
    </w:p>
    <w:p w:rsidR="00596982" w:rsidRPr="00E573BB" w:rsidRDefault="00596982" w:rsidP="00596982">
      <w:pPr>
        <w:jc w:val="both"/>
        <w:rPr>
          <w:rFonts w:asciiTheme="minorHAnsi" w:hAnsiTheme="minorHAnsi" w:cstheme="minorHAnsi"/>
          <w:i/>
        </w:rPr>
      </w:pPr>
      <w:r>
        <w:rPr>
          <w:noProof/>
        </w:rPr>
        <w:drawing>
          <wp:inline distT="0" distB="0" distL="0" distR="0" wp14:anchorId="2F1F3425" wp14:editId="5B2046BB">
            <wp:extent cx="3355848" cy="2295144"/>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5848" cy="2295144"/>
                    </a:xfrm>
                    <a:prstGeom prst="rect">
                      <a:avLst/>
                    </a:prstGeom>
                  </pic:spPr>
                </pic:pic>
              </a:graphicData>
            </a:graphic>
          </wp:inline>
        </w:drawing>
      </w:r>
    </w:p>
    <w:p w:rsidR="00596982" w:rsidRDefault="00596982" w:rsidP="00596982">
      <w:pPr>
        <w:rPr>
          <w:rFonts w:asciiTheme="minorHAnsi" w:hAnsiTheme="minorHAnsi" w:cstheme="minorHAnsi"/>
        </w:rPr>
      </w:pPr>
      <w:r>
        <w:rPr>
          <w:rFonts w:asciiTheme="minorHAnsi" w:hAnsiTheme="minorHAnsi" w:cstheme="minorHAnsi"/>
        </w:rPr>
        <w:t>Figure 4.5 The computed responses of a fifth-order elliptic filter.</w:t>
      </w:r>
    </w:p>
    <w:p w:rsidR="00596982" w:rsidRDefault="00596982" w:rsidP="00596982">
      <w:pPr>
        <w:rPr>
          <w:rFonts w:asciiTheme="minorHAnsi" w:hAnsiTheme="minorHAnsi" w:cstheme="minorHAnsi"/>
        </w:rPr>
      </w:pPr>
    </w:p>
    <w:p w:rsidR="00596982" w:rsidRDefault="00596982" w:rsidP="00596982">
      <w:pPr>
        <w:rPr>
          <w:rFonts w:asciiTheme="minorHAnsi" w:hAnsiTheme="minorHAnsi" w:cstheme="minorHAnsi"/>
          <w:i/>
        </w:rPr>
      </w:pPr>
      <w:r>
        <w:rPr>
          <w:rFonts w:asciiTheme="minorHAnsi" w:hAnsiTheme="minorHAnsi" w:cstheme="minorHAnsi"/>
          <w:i/>
        </w:rPr>
        <w:t>4</w:t>
      </w:r>
      <w:r w:rsidRPr="000E2938">
        <w:rPr>
          <w:rFonts w:asciiTheme="minorHAnsi" w:hAnsiTheme="minorHAnsi" w:cstheme="minorHAnsi"/>
          <w:i/>
        </w:rPr>
        <w:t>.</w:t>
      </w:r>
      <w:r>
        <w:rPr>
          <w:rFonts w:asciiTheme="minorHAnsi" w:hAnsiTheme="minorHAnsi" w:cstheme="minorHAnsi"/>
          <w:i/>
        </w:rPr>
        <w:t>6</w:t>
      </w:r>
      <w:r w:rsidRPr="000E2938">
        <w:rPr>
          <w:rFonts w:asciiTheme="minorHAnsi" w:hAnsiTheme="minorHAnsi" w:cstheme="minorHAnsi"/>
        </w:rPr>
        <w:t xml:space="preserve"> </w:t>
      </w:r>
      <w:r>
        <w:rPr>
          <w:rFonts w:asciiTheme="minorHAnsi" w:hAnsiTheme="minorHAnsi" w:cstheme="minorHAnsi"/>
          <w:i/>
        </w:rPr>
        <w:t>The Bessel-Thomson Filter</w:t>
      </w:r>
    </w:p>
    <w:p w:rsidR="00596982" w:rsidRDefault="00596982" w:rsidP="00596982">
      <w:pPr>
        <w:rPr>
          <w:rFonts w:asciiTheme="minorHAnsi" w:hAnsiTheme="minorHAnsi" w:cstheme="minorHAnsi"/>
          <w:i/>
        </w:rPr>
      </w:pPr>
      <w:r>
        <w:rPr>
          <w:rFonts w:asciiTheme="minorHAnsi" w:hAnsiTheme="minorHAnsi" w:cstheme="minorHAnsi"/>
          <w:i/>
        </w:rPr>
        <w:t xml:space="preserve"> </w:t>
      </w:r>
    </w:p>
    <w:p w:rsidR="00596982" w:rsidRDefault="00596982" w:rsidP="00596982">
      <w:pPr>
        <w:jc w:val="both"/>
        <w:rPr>
          <w:rFonts w:asciiTheme="minorHAnsi" w:hAnsiTheme="minorHAnsi" w:cstheme="minorHAnsi"/>
        </w:rPr>
      </w:pPr>
      <w:r>
        <w:rPr>
          <w:rFonts w:asciiTheme="minorHAnsi" w:hAnsiTheme="minorHAnsi" w:cstheme="minorHAnsi"/>
        </w:rPr>
        <w:t xml:space="preserve">The role of the filters discussed so far in Chapter 4 was to discriminate between signals in their passbands and those in their stopbands. Little attention was paid to their phase and time responses. However, in many applications, such as video and data transmission, the time </w:t>
      </w:r>
      <w:r>
        <w:rPr>
          <w:rFonts w:asciiTheme="minorHAnsi" w:hAnsiTheme="minorHAnsi" w:cstheme="minorHAnsi"/>
        </w:rPr>
        <w:lastRenderedPageBreak/>
        <w:t xml:space="preserve">response is of greater importance. Ideally, if the input signal to the filter is </w:t>
      </w:r>
      <w:r>
        <w:rPr>
          <w:rFonts w:asciiTheme="minorHAnsi" w:hAnsiTheme="minorHAnsi" w:cstheme="minorHAnsi"/>
          <w:i/>
        </w:rPr>
        <w:t xml:space="preserve">f(t), </w:t>
      </w:r>
      <w:r>
        <w:rPr>
          <w:rFonts w:asciiTheme="minorHAnsi" w:hAnsiTheme="minorHAnsi" w:cstheme="minorHAnsi"/>
        </w:rPr>
        <w:t xml:space="preserve">we would like the output </w:t>
      </w:r>
      <w:r>
        <w:rPr>
          <w:rFonts w:asciiTheme="minorHAnsi" w:hAnsiTheme="minorHAnsi" w:cstheme="minorHAnsi"/>
          <w:i/>
        </w:rPr>
        <w:t xml:space="preserve">g(t) </w:t>
      </w:r>
      <w:r>
        <w:rPr>
          <w:rFonts w:asciiTheme="minorHAnsi" w:hAnsiTheme="minorHAnsi" w:cstheme="minorHAnsi"/>
        </w:rPr>
        <w:t xml:space="preserve">to be an undistorted replica of </w:t>
      </w:r>
      <w:r>
        <w:rPr>
          <w:rFonts w:asciiTheme="minorHAnsi" w:hAnsiTheme="minorHAnsi" w:cstheme="minorHAnsi"/>
          <w:i/>
        </w:rPr>
        <w:t xml:space="preserve">f(t). </w:t>
      </w:r>
      <w:r>
        <w:rPr>
          <w:rFonts w:asciiTheme="minorHAnsi" w:hAnsiTheme="minorHAnsi" w:cstheme="minorHAnsi"/>
        </w:rPr>
        <w:t xml:space="preserve">It is often permissible to include a scale factor </w:t>
      </w:r>
      <w:r>
        <w:rPr>
          <w:rFonts w:asciiTheme="minorHAnsi" w:hAnsiTheme="minorHAnsi" w:cstheme="minorHAnsi"/>
          <w:i/>
        </w:rPr>
        <w:t xml:space="preserve">k </w:t>
      </w:r>
      <w:r>
        <w:rPr>
          <w:rFonts w:asciiTheme="minorHAnsi" w:hAnsiTheme="minorHAnsi" w:cstheme="minorHAnsi"/>
        </w:rPr>
        <w:t xml:space="preserve">and a constant delay between the signals, so that </w:t>
      </w:r>
      <w:r>
        <w:rPr>
          <w:rFonts w:asciiTheme="minorHAnsi" w:hAnsiTheme="minorHAnsi" w:cstheme="minorHAnsi"/>
          <w:i/>
        </w:rPr>
        <w:t xml:space="preserve">g(t) = </w:t>
      </w:r>
      <w:proofErr w:type="spellStart"/>
      <w:r>
        <w:rPr>
          <w:rFonts w:asciiTheme="minorHAnsi" w:hAnsiTheme="minorHAnsi" w:cstheme="minorHAnsi"/>
          <w:i/>
        </w:rPr>
        <w:t>k.f</w:t>
      </w:r>
      <w:proofErr w:type="spellEnd"/>
      <w:r>
        <w:rPr>
          <w:rFonts w:asciiTheme="minorHAnsi" w:hAnsiTheme="minorHAnsi" w:cstheme="minorHAnsi"/>
          <w:i/>
        </w:rPr>
        <w:t xml:space="preserve">(t – T) </w:t>
      </w:r>
      <w:r>
        <w:rPr>
          <w:rFonts w:asciiTheme="minorHAnsi" w:hAnsiTheme="minorHAnsi" w:cstheme="minorHAnsi"/>
        </w:rPr>
        <w:t xml:space="preserve">may be an acceptable output. Since the filter needs to modify the spectrum of </w:t>
      </w:r>
      <w:r>
        <w:rPr>
          <w:rFonts w:asciiTheme="minorHAnsi" w:hAnsiTheme="minorHAnsi" w:cstheme="minorHAnsi"/>
          <w:i/>
        </w:rPr>
        <w:t xml:space="preserve">f(t), </w:t>
      </w:r>
      <w:r>
        <w:rPr>
          <w:rFonts w:asciiTheme="minorHAnsi" w:hAnsiTheme="minorHAnsi" w:cstheme="minorHAnsi"/>
        </w:rPr>
        <w:t xml:space="preserve">neither </w:t>
      </w:r>
      <w:r>
        <w:rPr>
          <w:rFonts w:asciiTheme="minorHAnsi" w:hAnsiTheme="minorHAnsi" w:cstheme="minorHAnsi"/>
          <w:i/>
        </w:rPr>
        <w:t xml:space="preserve">k </w:t>
      </w:r>
      <w:r>
        <w:rPr>
          <w:rFonts w:asciiTheme="minorHAnsi" w:hAnsiTheme="minorHAnsi" w:cstheme="minorHAnsi"/>
        </w:rPr>
        <w:t xml:space="preserve">nor </w:t>
      </w:r>
      <w:r>
        <w:rPr>
          <w:rFonts w:asciiTheme="minorHAnsi" w:hAnsiTheme="minorHAnsi" w:cstheme="minorHAnsi"/>
          <w:i/>
        </w:rPr>
        <w:t xml:space="preserve">T </w:t>
      </w:r>
      <w:r>
        <w:rPr>
          <w:rFonts w:asciiTheme="minorHAnsi" w:hAnsiTheme="minorHAnsi" w:cstheme="minorHAnsi"/>
        </w:rPr>
        <w:t xml:space="preserve">can be exactly constant. As the computed responses of the gain filters shown above demonstrate, the fidelity of the time response is more dependent on the phase and delay response than the on the gain. Hence, in an important class of filters, the goal is to get an accurate approximation to a linear phase, or equivalently to a constant delay. The approximation can conveniently </w:t>
      </w:r>
      <w:r w:rsidR="00437B40">
        <w:rPr>
          <w:rFonts w:asciiTheme="minorHAnsi" w:hAnsiTheme="minorHAnsi" w:cstheme="minorHAnsi"/>
        </w:rPr>
        <w:t xml:space="preserve">be </w:t>
      </w:r>
      <w:r>
        <w:rPr>
          <w:rFonts w:asciiTheme="minorHAnsi" w:hAnsiTheme="minorHAnsi" w:cstheme="minorHAnsi"/>
        </w:rPr>
        <w:t xml:space="preserve">carried </w:t>
      </w:r>
      <w:r w:rsidR="00437B40">
        <w:rPr>
          <w:rFonts w:asciiTheme="minorHAnsi" w:hAnsiTheme="minorHAnsi" w:cstheme="minorHAnsi"/>
        </w:rPr>
        <w:t xml:space="preserve">out </w:t>
      </w:r>
      <w:bookmarkStart w:id="0" w:name="_GoBack"/>
      <w:bookmarkEnd w:id="0"/>
      <w:r>
        <w:rPr>
          <w:rFonts w:asciiTheme="minorHAnsi" w:hAnsiTheme="minorHAnsi" w:cstheme="minorHAnsi"/>
        </w:rPr>
        <w:t xml:space="preserve">in terms of the </w:t>
      </w:r>
      <w:r>
        <w:rPr>
          <w:rFonts w:asciiTheme="minorHAnsi" w:hAnsiTheme="minorHAnsi" w:cstheme="minorHAnsi"/>
          <w:i/>
        </w:rPr>
        <w:t xml:space="preserve">group delay, </w:t>
      </w:r>
      <w:proofErr w:type="spellStart"/>
      <w:r>
        <w:rPr>
          <w:rFonts w:asciiTheme="minorHAnsi" w:hAnsiTheme="minorHAnsi" w:cstheme="minorHAnsi"/>
          <w:i/>
        </w:rPr>
        <w:t>T</w:t>
      </w:r>
      <w:r>
        <w:rPr>
          <w:rFonts w:asciiTheme="minorHAnsi" w:hAnsiTheme="minorHAnsi" w:cstheme="minorHAnsi"/>
          <w:i/>
          <w:vertAlign w:val="subscript"/>
        </w:rPr>
        <w:t>g</w:t>
      </w:r>
      <w:proofErr w:type="spellEnd"/>
      <w:r>
        <w:rPr>
          <w:rFonts w:asciiTheme="minorHAnsi" w:hAnsiTheme="minorHAnsi" w:cstheme="minorHAnsi"/>
          <w:i/>
        </w:rPr>
        <w:t>(</w:t>
      </w:r>
      <w:r w:rsidRPr="009C6A95">
        <w:rPr>
          <w:rFonts w:asciiTheme="minorHAnsi" w:hAnsiTheme="minorHAnsi" w:cstheme="minorHAnsi"/>
          <w:i/>
        </w:rPr>
        <w:t>ω</w:t>
      </w:r>
      <w:r>
        <w:rPr>
          <w:rFonts w:asciiTheme="minorHAnsi" w:hAnsiTheme="minorHAnsi" w:cstheme="minorHAnsi"/>
          <w:i/>
        </w:rPr>
        <w:t>)</w:t>
      </w:r>
      <w:r>
        <w:rPr>
          <w:rFonts w:asciiTheme="minorHAnsi" w:hAnsiTheme="minorHAnsi" w:cstheme="minorHAnsi"/>
          <w:i/>
          <w:vertAlign w:val="subscript"/>
        </w:rPr>
        <w:t xml:space="preserve"> </w:t>
      </w:r>
      <w:r>
        <w:rPr>
          <w:rFonts w:asciiTheme="minorHAnsi" w:hAnsiTheme="minorHAnsi" w:cstheme="minorHAnsi"/>
          <w:i/>
        </w:rPr>
        <w:t xml:space="preserve">= - </w:t>
      </w:r>
      <w:proofErr w:type="spellStart"/>
      <w:r>
        <w:rPr>
          <w:rFonts w:asciiTheme="minorHAnsi" w:hAnsiTheme="minorHAnsi" w:cstheme="minorHAnsi"/>
          <w:i/>
        </w:rPr>
        <w:t>dØ</w:t>
      </w:r>
      <w:proofErr w:type="spellEnd"/>
      <w:r>
        <w:rPr>
          <w:rFonts w:asciiTheme="minorHAnsi" w:hAnsiTheme="minorHAnsi" w:cstheme="minorHAnsi"/>
          <w:i/>
        </w:rPr>
        <w:t>(</w:t>
      </w:r>
      <w:r w:rsidRPr="009C6A95">
        <w:rPr>
          <w:rFonts w:asciiTheme="minorHAnsi" w:hAnsiTheme="minorHAnsi" w:cstheme="minorHAnsi"/>
          <w:i/>
        </w:rPr>
        <w:t>ω</w:t>
      </w:r>
      <w:r>
        <w:rPr>
          <w:rFonts w:asciiTheme="minorHAnsi" w:hAnsiTheme="minorHAnsi" w:cstheme="minorHAnsi"/>
          <w:i/>
        </w:rPr>
        <w:t>)/</w:t>
      </w:r>
      <w:proofErr w:type="spellStart"/>
      <w:r>
        <w:rPr>
          <w:rFonts w:asciiTheme="minorHAnsi" w:hAnsiTheme="minorHAnsi" w:cstheme="minorHAnsi"/>
          <w:i/>
        </w:rPr>
        <w:t>d</w:t>
      </w:r>
      <w:r w:rsidRPr="009C6A95">
        <w:rPr>
          <w:rFonts w:asciiTheme="minorHAnsi" w:hAnsiTheme="minorHAnsi" w:cstheme="minorHAnsi"/>
          <w:i/>
        </w:rPr>
        <w:t>ω</w:t>
      </w:r>
      <w:proofErr w:type="spellEnd"/>
      <w:r>
        <w:rPr>
          <w:rFonts w:asciiTheme="minorHAnsi" w:hAnsiTheme="minorHAnsi" w:cstheme="minorHAnsi"/>
          <w:i/>
        </w:rPr>
        <w:t xml:space="preserve">. </w:t>
      </w:r>
      <w:r>
        <w:rPr>
          <w:rFonts w:asciiTheme="minorHAnsi" w:hAnsiTheme="minorHAnsi" w:cstheme="minorHAnsi"/>
        </w:rPr>
        <w:t xml:space="preserve">Here, </w:t>
      </w:r>
      <w:r>
        <w:rPr>
          <w:rFonts w:asciiTheme="minorHAnsi" w:hAnsiTheme="minorHAnsi" w:cstheme="minorHAnsi"/>
          <w:i/>
        </w:rPr>
        <w:t>Ø(</w:t>
      </w:r>
      <w:r w:rsidRPr="009C6A95">
        <w:rPr>
          <w:rFonts w:asciiTheme="minorHAnsi" w:hAnsiTheme="minorHAnsi" w:cstheme="minorHAnsi"/>
          <w:i/>
        </w:rPr>
        <w:t>ω</w:t>
      </w:r>
      <w:r>
        <w:rPr>
          <w:rFonts w:asciiTheme="minorHAnsi" w:hAnsiTheme="minorHAnsi" w:cstheme="minorHAnsi"/>
          <w:i/>
        </w:rPr>
        <w:t xml:space="preserve">) </w:t>
      </w:r>
      <w:r w:rsidRPr="00EC344A">
        <w:rPr>
          <w:rFonts w:asciiTheme="minorHAnsi" w:hAnsiTheme="minorHAnsi" w:cstheme="minorHAnsi"/>
        </w:rPr>
        <w:t>is</w:t>
      </w:r>
      <w:r>
        <w:rPr>
          <w:rFonts w:asciiTheme="minorHAnsi" w:hAnsiTheme="minorHAnsi" w:cstheme="minorHAnsi"/>
        </w:rPr>
        <w:t xml:space="preserve"> the phase shift between the input and output signals at frequency </w:t>
      </w:r>
      <w:r w:rsidRPr="009C6A95">
        <w:rPr>
          <w:rFonts w:asciiTheme="minorHAnsi" w:hAnsiTheme="minorHAnsi" w:cstheme="minorHAnsi"/>
          <w:i/>
        </w:rPr>
        <w:t>ω</w:t>
      </w:r>
      <w:r>
        <w:rPr>
          <w:rFonts w:asciiTheme="minorHAnsi" w:hAnsiTheme="minorHAnsi" w:cstheme="minorHAnsi"/>
          <w:i/>
        </w:rPr>
        <w:t xml:space="preserve">. </w:t>
      </w:r>
      <w:r w:rsidRPr="00EC344A">
        <w:rPr>
          <w:rFonts w:asciiTheme="minorHAnsi" w:hAnsiTheme="minorHAnsi" w:cstheme="minorHAnsi"/>
        </w:rPr>
        <w:t>The error in</w:t>
      </w:r>
      <w:r>
        <w:rPr>
          <w:rFonts w:asciiTheme="minorHAnsi" w:hAnsiTheme="minorHAnsi" w:cstheme="minorHAnsi"/>
          <w:i/>
        </w:rPr>
        <w:t xml:space="preserve"> </w:t>
      </w:r>
      <w:proofErr w:type="spellStart"/>
      <w:r>
        <w:rPr>
          <w:rFonts w:asciiTheme="minorHAnsi" w:hAnsiTheme="minorHAnsi" w:cstheme="minorHAnsi"/>
          <w:i/>
        </w:rPr>
        <w:t>T</w:t>
      </w:r>
      <w:r>
        <w:rPr>
          <w:rFonts w:asciiTheme="minorHAnsi" w:hAnsiTheme="minorHAnsi" w:cstheme="minorHAnsi"/>
          <w:i/>
          <w:vertAlign w:val="subscript"/>
        </w:rPr>
        <w:t>g</w:t>
      </w:r>
      <w:proofErr w:type="spellEnd"/>
      <w:r>
        <w:rPr>
          <w:rFonts w:asciiTheme="minorHAnsi" w:hAnsiTheme="minorHAnsi" w:cstheme="minorHAnsi"/>
          <w:i/>
          <w:vertAlign w:val="subscript"/>
        </w:rPr>
        <w:t xml:space="preserve"> </w:t>
      </w:r>
      <w:r>
        <w:rPr>
          <w:rFonts w:asciiTheme="minorHAnsi" w:hAnsiTheme="minorHAnsi" w:cstheme="minorHAnsi"/>
        </w:rPr>
        <w:t xml:space="preserve">is sensitive indication of the nonlinearity of the phase response. Also, for </w:t>
      </w:r>
      <w:r>
        <w:rPr>
          <w:rFonts w:asciiTheme="minorHAnsi" w:hAnsiTheme="minorHAnsi" w:cstheme="minorHAnsi"/>
          <w:i/>
        </w:rPr>
        <w:t xml:space="preserve">s = </w:t>
      </w:r>
      <w:proofErr w:type="spellStart"/>
      <w:r>
        <w:rPr>
          <w:rFonts w:asciiTheme="minorHAnsi" w:hAnsiTheme="minorHAnsi" w:cstheme="minorHAnsi"/>
          <w:i/>
        </w:rPr>
        <w:t>j</w:t>
      </w:r>
      <w:r w:rsidRPr="009C6A95">
        <w:rPr>
          <w:rFonts w:asciiTheme="minorHAnsi" w:hAnsiTheme="minorHAnsi" w:cstheme="minorHAnsi"/>
          <w:i/>
        </w:rPr>
        <w:t>ω</w:t>
      </w:r>
      <w:proofErr w:type="spellEnd"/>
      <w:r>
        <w:rPr>
          <w:rFonts w:asciiTheme="minorHAnsi" w:hAnsiTheme="minorHAnsi" w:cstheme="minorHAnsi"/>
          <w:i/>
        </w:rPr>
        <w:t xml:space="preserve">, </w:t>
      </w:r>
      <w:proofErr w:type="spellStart"/>
      <w:r>
        <w:rPr>
          <w:rFonts w:asciiTheme="minorHAnsi" w:hAnsiTheme="minorHAnsi" w:cstheme="minorHAnsi"/>
          <w:i/>
        </w:rPr>
        <w:t>T</w:t>
      </w:r>
      <w:r>
        <w:rPr>
          <w:rFonts w:asciiTheme="minorHAnsi" w:hAnsiTheme="minorHAnsi" w:cstheme="minorHAnsi"/>
          <w:i/>
          <w:vertAlign w:val="subscript"/>
        </w:rPr>
        <w:t>g</w:t>
      </w:r>
      <w:proofErr w:type="spellEnd"/>
      <w:r>
        <w:rPr>
          <w:rFonts w:asciiTheme="minorHAnsi" w:hAnsiTheme="minorHAnsi" w:cstheme="minorHAnsi"/>
          <w:i/>
        </w:rPr>
        <w:t xml:space="preserve">(s) </w:t>
      </w:r>
      <w:r w:rsidRPr="002834F0">
        <w:rPr>
          <w:rFonts w:asciiTheme="minorHAnsi" w:hAnsiTheme="minorHAnsi" w:cstheme="minorHAnsi"/>
        </w:rPr>
        <w:t>is a rational</w:t>
      </w:r>
      <w:r>
        <w:rPr>
          <w:rFonts w:asciiTheme="minorHAnsi" w:hAnsiTheme="minorHAnsi" w:cstheme="minorHAnsi"/>
          <w:i/>
        </w:rPr>
        <w:t xml:space="preserve"> </w:t>
      </w:r>
      <w:r>
        <w:rPr>
          <w:rFonts w:asciiTheme="minorHAnsi" w:hAnsiTheme="minorHAnsi" w:cstheme="minorHAnsi"/>
        </w:rPr>
        <w:t xml:space="preserve">function of </w:t>
      </w:r>
      <w:r>
        <w:rPr>
          <w:rFonts w:asciiTheme="minorHAnsi" w:hAnsiTheme="minorHAnsi" w:cstheme="minorHAnsi"/>
          <w:i/>
        </w:rPr>
        <w:t xml:space="preserve">s, </w:t>
      </w:r>
      <w:r w:rsidRPr="002834F0">
        <w:rPr>
          <w:rFonts w:asciiTheme="minorHAnsi" w:hAnsiTheme="minorHAnsi" w:cstheme="minorHAnsi"/>
        </w:rPr>
        <w:t>which makes the</w:t>
      </w:r>
      <w:r>
        <w:rPr>
          <w:rFonts w:asciiTheme="minorHAnsi" w:hAnsiTheme="minorHAnsi" w:cstheme="minorHAnsi"/>
        </w:rPr>
        <w:t xml:space="preserve"> approximation process relatively easy. Requiring that </w:t>
      </w:r>
      <w:proofErr w:type="spellStart"/>
      <w:r>
        <w:rPr>
          <w:rFonts w:asciiTheme="minorHAnsi" w:hAnsiTheme="minorHAnsi" w:cstheme="minorHAnsi"/>
          <w:i/>
        </w:rPr>
        <w:t>T</w:t>
      </w:r>
      <w:r>
        <w:rPr>
          <w:rFonts w:asciiTheme="minorHAnsi" w:hAnsiTheme="minorHAnsi" w:cstheme="minorHAnsi"/>
          <w:i/>
          <w:vertAlign w:val="subscript"/>
        </w:rPr>
        <w:t>g</w:t>
      </w:r>
      <w:proofErr w:type="spellEnd"/>
      <w:r>
        <w:rPr>
          <w:rFonts w:asciiTheme="minorHAnsi" w:hAnsiTheme="minorHAnsi" w:cstheme="minorHAnsi"/>
          <w:i/>
        </w:rPr>
        <w:t>(</w:t>
      </w:r>
      <w:r w:rsidRPr="009C6A95">
        <w:rPr>
          <w:rFonts w:asciiTheme="minorHAnsi" w:hAnsiTheme="minorHAnsi" w:cstheme="minorHAnsi"/>
          <w:i/>
        </w:rPr>
        <w:t>ω</w:t>
      </w:r>
      <w:r>
        <w:rPr>
          <w:rFonts w:asciiTheme="minorHAnsi" w:hAnsiTheme="minorHAnsi" w:cstheme="minorHAnsi"/>
          <w:i/>
        </w:rPr>
        <w:t xml:space="preserve">) </w:t>
      </w:r>
      <w:r>
        <w:rPr>
          <w:rFonts w:asciiTheme="minorHAnsi" w:hAnsiTheme="minorHAnsi" w:cstheme="minorHAnsi"/>
        </w:rPr>
        <w:t>approximate a constant value 1 in a maximally flat manner leads to the solution for the transfer function</w:t>
      </w:r>
    </w:p>
    <w:p w:rsidR="00596982" w:rsidRDefault="00596982" w:rsidP="00596982">
      <w:pPr>
        <w:jc w:val="both"/>
        <w:rPr>
          <w:rFonts w:asciiTheme="minorHAnsi" w:hAnsiTheme="minorHAnsi" w:cstheme="minorHAnsi"/>
        </w:rPr>
      </w:pPr>
    </w:p>
    <w:p w:rsidR="00596982" w:rsidRDefault="00596982" w:rsidP="00596982">
      <w:pPr>
        <w:jc w:val="both"/>
        <w:rPr>
          <w:rFonts w:asciiTheme="minorHAnsi" w:hAnsiTheme="minorHAnsi" w:cstheme="minorHAnsi"/>
        </w:rPr>
      </w:pPr>
      <w:r>
        <w:rPr>
          <w:noProof/>
        </w:rPr>
        <w:drawing>
          <wp:inline distT="0" distB="0" distL="0" distR="0" wp14:anchorId="0046653B" wp14:editId="27A62E20">
            <wp:extent cx="2924175" cy="10191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4175" cy="1019175"/>
                    </a:xfrm>
                    <a:prstGeom prst="rect">
                      <a:avLst/>
                    </a:prstGeom>
                  </pic:spPr>
                </pic:pic>
              </a:graphicData>
            </a:graphic>
          </wp:inline>
        </w:drawing>
      </w:r>
      <w:r>
        <w:rPr>
          <w:rFonts w:asciiTheme="minorHAnsi" w:hAnsiTheme="minorHAnsi" w:cstheme="minorHAnsi"/>
        </w:rPr>
        <w:t xml:space="preserve">                                                                          (4.5)</w:t>
      </w:r>
    </w:p>
    <w:p w:rsidR="00596982" w:rsidRDefault="00596982" w:rsidP="00596982">
      <w:pPr>
        <w:jc w:val="both"/>
        <w:rPr>
          <w:rFonts w:asciiTheme="minorHAnsi" w:hAnsiTheme="minorHAnsi" w:cstheme="minorHAnsi"/>
        </w:rPr>
      </w:pPr>
    </w:p>
    <w:p w:rsidR="00596982" w:rsidRDefault="00596982" w:rsidP="00596982">
      <w:pPr>
        <w:jc w:val="both"/>
        <w:rPr>
          <w:rFonts w:asciiTheme="minorHAnsi" w:hAnsiTheme="minorHAnsi" w:cstheme="minorHAnsi"/>
        </w:rPr>
      </w:pPr>
      <w:r>
        <w:rPr>
          <w:rFonts w:asciiTheme="minorHAnsi" w:hAnsiTheme="minorHAnsi" w:cstheme="minorHAnsi"/>
        </w:rPr>
        <w:t xml:space="preserve">The function </w:t>
      </w:r>
      <w:r>
        <w:rPr>
          <w:rFonts w:asciiTheme="minorHAnsi" w:hAnsiTheme="minorHAnsi" w:cstheme="minorHAnsi"/>
          <w:i/>
        </w:rPr>
        <w:t xml:space="preserve">B(x) </w:t>
      </w:r>
      <w:r>
        <w:rPr>
          <w:rFonts w:asciiTheme="minorHAnsi" w:hAnsiTheme="minorHAnsi" w:cstheme="minorHAnsi"/>
        </w:rPr>
        <w:t xml:space="preserve">is a Bessel function. The solution to the maximally flat group delay problem was found by W. E. Thomson [Th], and hence the filter is called the </w:t>
      </w:r>
      <w:r w:rsidRPr="00501DD3">
        <w:rPr>
          <w:rFonts w:asciiTheme="minorHAnsi" w:hAnsiTheme="minorHAnsi" w:cstheme="minorHAnsi"/>
          <w:i/>
        </w:rPr>
        <w:t>Bessel-Thomson filter</w:t>
      </w:r>
      <w:r>
        <w:rPr>
          <w:rFonts w:asciiTheme="minorHAnsi" w:hAnsiTheme="minorHAnsi" w:cstheme="minorHAnsi"/>
        </w:rPr>
        <w:t xml:space="preserve">. </w:t>
      </w:r>
    </w:p>
    <w:p w:rsidR="00596982" w:rsidRDefault="00596982" w:rsidP="00596982">
      <w:pPr>
        <w:jc w:val="both"/>
        <w:rPr>
          <w:rFonts w:asciiTheme="minorHAnsi" w:hAnsiTheme="minorHAnsi" w:cstheme="minorHAnsi"/>
        </w:rPr>
      </w:pPr>
      <w:r>
        <w:rPr>
          <w:rFonts w:asciiTheme="minorHAnsi" w:hAnsiTheme="minorHAnsi" w:cstheme="minorHAnsi"/>
        </w:rPr>
        <w:t>Figure 4.7 shows the computed results for a fifth-order Bessel-Thomson filter with a 20 kHz delay approximation range. The gain response is not very selective, but all other responses are nearly ideal, including the step response, which has a sort rise time and no undershoot or overshoot.</w:t>
      </w:r>
    </w:p>
    <w:p w:rsidR="00596982" w:rsidRDefault="00596982" w:rsidP="00596982">
      <w:pPr>
        <w:jc w:val="both"/>
        <w:rPr>
          <w:rFonts w:asciiTheme="minorHAnsi" w:hAnsiTheme="minorHAnsi" w:cstheme="minorHAnsi"/>
        </w:rPr>
      </w:pPr>
    </w:p>
    <w:p w:rsidR="00596982" w:rsidRPr="002834F0" w:rsidRDefault="00596982" w:rsidP="00596982">
      <w:pPr>
        <w:jc w:val="both"/>
        <w:rPr>
          <w:rFonts w:asciiTheme="minorHAnsi" w:hAnsiTheme="minorHAnsi" w:cstheme="minorHAnsi"/>
          <w:i/>
        </w:rPr>
      </w:pPr>
      <w:r>
        <w:rPr>
          <w:noProof/>
        </w:rPr>
        <w:drawing>
          <wp:inline distT="0" distB="0" distL="0" distR="0" wp14:anchorId="2D44431E" wp14:editId="2ECF8E52">
            <wp:extent cx="3273552" cy="2295144"/>
            <wp:effectExtent l="0" t="0" r="317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3552" cy="2295144"/>
                    </a:xfrm>
                    <a:prstGeom prst="rect">
                      <a:avLst/>
                    </a:prstGeom>
                  </pic:spPr>
                </pic:pic>
              </a:graphicData>
            </a:graphic>
          </wp:inline>
        </w:drawing>
      </w:r>
      <w:r>
        <w:rPr>
          <w:rFonts w:asciiTheme="minorHAnsi" w:hAnsiTheme="minorHAnsi" w:cstheme="minorHAnsi"/>
        </w:rPr>
        <w:t xml:space="preserve"> </w:t>
      </w:r>
      <w:r w:rsidRPr="002834F0">
        <w:rPr>
          <w:rFonts w:asciiTheme="minorHAnsi" w:hAnsiTheme="minorHAnsi" w:cstheme="minorHAnsi"/>
        </w:rPr>
        <w:t xml:space="preserve"> </w:t>
      </w:r>
    </w:p>
    <w:p w:rsidR="00596982" w:rsidRDefault="00596982" w:rsidP="00596982">
      <w:pPr>
        <w:rPr>
          <w:rFonts w:asciiTheme="minorHAnsi" w:hAnsiTheme="minorHAnsi" w:cstheme="minorHAnsi"/>
        </w:rPr>
      </w:pPr>
      <w:r>
        <w:rPr>
          <w:rFonts w:asciiTheme="minorHAnsi" w:hAnsiTheme="minorHAnsi" w:cstheme="minorHAnsi"/>
        </w:rPr>
        <w:t>Figure 4.6. The computed responses of a fifth-order Bessel-Thomson filter.</w:t>
      </w:r>
    </w:p>
    <w:p w:rsidR="00596982" w:rsidRDefault="00596982" w:rsidP="00596982">
      <w:pPr>
        <w:jc w:val="both"/>
        <w:rPr>
          <w:rFonts w:asciiTheme="minorHAnsi" w:hAnsiTheme="minorHAnsi" w:cstheme="minorHAnsi"/>
        </w:rPr>
      </w:pPr>
    </w:p>
    <w:p w:rsidR="00596982" w:rsidRDefault="00596982" w:rsidP="00596982">
      <w:pPr>
        <w:rPr>
          <w:rFonts w:asciiTheme="minorHAnsi" w:hAnsiTheme="minorHAnsi" w:cstheme="minorHAnsi"/>
        </w:rPr>
      </w:pPr>
    </w:p>
    <w:p w:rsidR="00596982" w:rsidRDefault="00596982" w:rsidP="00596982">
      <w:pPr>
        <w:jc w:val="both"/>
        <w:rPr>
          <w:rFonts w:asciiTheme="minorHAnsi" w:hAnsiTheme="minorHAnsi" w:cstheme="minorHAnsi"/>
        </w:rPr>
      </w:pPr>
    </w:p>
    <w:p w:rsidR="00596982" w:rsidRDefault="00596982" w:rsidP="00596982">
      <w:pPr>
        <w:rPr>
          <w:rFonts w:asciiTheme="minorHAnsi" w:hAnsiTheme="minorHAnsi" w:cstheme="minorHAnsi"/>
        </w:rPr>
      </w:pPr>
    </w:p>
    <w:p w:rsidR="00596982" w:rsidRDefault="00596982" w:rsidP="00596982">
      <w:pPr>
        <w:rPr>
          <w:rFonts w:asciiTheme="minorHAnsi" w:hAnsiTheme="minorHAnsi" w:cstheme="minorHAnsi"/>
        </w:rPr>
      </w:pPr>
    </w:p>
    <w:p w:rsidR="00596982" w:rsidRPr="009073BA" w:rsidRDefault="00596982" w:rsidP="00596982">
      <w:pPr>
        <w:rPr>
          <w:rFonts w:asciiTheme="minorHAnsi" w:hAnsiTheme="minorHAnsi" w:cstheme="minorHAnsi"/>
        </w:rPr>
      </w:pPr>
    </w:p>
    <w:p w:rsidR="00596982" w:rsidRDefault="00596982" w:rsidP="00596982">
      <w:pPr>
        <w:rPr>
          <w:rFonts w:asciiTheme="minorHAnsi" w:hAnsiTheme="minorHAnsi" w:cstheme="minorHAnsi"/>
        </w:rPr>
      </w:pPr>
    </w:p>
    <w:p w:rsidR="00596982" w:rsidRPr="00EE77CE" w:rsidRDefault="00596982" w:rsidP="00596982">
      <w:pPr>
        <w:rPr>
          <w:rFonts w:asciiTheme="minorHAnsi" w:hAnsiTheme="minorHAnsi" w:cstheme="minorHAnsi"/>
        </w:rPr>
      </w:pPr>
    </w:p>
    <w:p w:rsidR="00596982" w:rsidRDefault="00596982" w:rsidP="00596982">
      <w:pPr>
        <w:pStyle w:val="ListParagraph"/>
        <w:rPr>
          <w:rFonts w:asciiTheme="minorHAnsi" w:hAnsiTheme="minorHAnsi" w:cstheme="minorHAnsi"/>
        </w:rPr>
      </w:pPr>
    </w:p>
    <w:p w:rsidR="00596982" w:rsidRPr="00A75F1B" w:rsidRDefault="00596982" w:rsidP="00596982">
      <w:pPr>
        <w:pStyle w:val="ListParagraph"/>
        <w:rPr>
          <w:rFonts w:asciiTheme="minorHAnsi" w:hAnsiTheme="minorHAnsi" w:cstheme="minorHAnsi"/>
        </w:rPr>
      </w:pPr>
    </w:p>
    <w:p w:rsidR="00596982" w:rsidRDefault="00596982" w:rsidP="00596982">
      <w:pPr>
        <w:rPr>
          <w:rFonts w:asciiTheme="minorHAnsi" w:hAnsiTheme="minorHAnsi" w:cstheme="minorHAnsi"/>
        </w:rPr>
      </w:pPr>
    </w:p>
    <w:p w:rsidR="00596982" w:rsidRPr="006436A0" w:rsidRDefault="00596982" w:rsidP="00596982">
      <w:pPr>
        <w:rPr>
          <w:rFonts w:asciiTheme="minorHAnsi" w:hAnsiTheme="minorHAnsi" w:cstheme="minorHAnsi"/>
        </w:rPr>
      </w:pPr>
    </w:p>
    <w:p w:rsidR="00596982" w:rsidRDefault="00596982" w:rsidP="00596982">
      <w:pPr>
        <w:rPr>
          <w:rFonts w:asciiTheme="minorHAnsi" w:hAnsiTheme="minorHAnsi" w:cstheme="minorHAnsi"/>
          <w:i/>
        </w:rPr>
      </w:pPr>
    </w:p>
    <w:p w:rsidR="00596982" w:rsidRPr="00D6007A" w:rsidRDefault="00596982" w:rsidP="00596982">
      <w:pPr>
        <w:jc w:val="both"/>
        <w:rPr>
          <w:rFonts w:asciiTheme="minorHAnsi" w:hAnsiTheme="minorHAnsi" w:cstheme="minorHAnsi"/>
        </w:rPr>
      </w:pPr>
    </w:p>
    <w:p w:rsidR="00596982" w:rsidRDefault="00596982" w:rsidP="00596982">
      <w:pPr>
        <w:jc w:val="both"/>
        <w:rPr>
          <w:rFonts w:asciiTheme="minorHAnsi" w:hAnsiTheme="minorHAnsi" w:cstheme="minorHAnsi"/>
          <w:i/>
        </w:rPr>
      </w:pPr>
    </w:p>
    <w:p w:rsidR="00596982" w:rsidRDefault="00596982" w:rsidP="00596982">
      <w:pPr>
        <w:jc w:val="both"/>
        <w:rPr>
          <w:rFonts w:asciiTheme="minorHAnsi" w:hAnsiTheme="minorHAnsi" w:cstheme="minorHAnsi"/>
          <w:i/>
        </w:rPr>
      </w:pPr>
    </w:p>
    <w:p w:rsidR="00596982" w:rsidRDefault="00596982" w:rsidP="00596982">
      <w:pPr>
        <w:jc w:val="both"/>
        <w:rPr>
          <w:rFonts w:asciiTheme="minorHAnsi" w:hAnsiTheme="minorHAnsi" w:cstheme="minorHAnsi"/>
          <w:i/>
        </w:rPr>
      </w:pPr>
    </w:p>
    <w:p w:rsidR="00596982" w:rsidRDefault="00596982" w:rsidP="00596982">
      <w:pPr>
        <w:jc w:val="both"/>
        <w:rPr>
          <w:rFonts w:asciiTheme="minorHAnsi" w:hAnsiTheme="minorHAnsi" w:cstheme="minorHAnsi"/>
          <w:i/>
        </w:rPr>
      </w:pPr>
      <w:r>
        <w:rPr>
          <w:noProof/>
        </w:rPr>
        <w:drawing>
          <wp:inline distT="0" distB="0" distL="0" distR="0" wp14:anchorId="6B93B102" wp14:editId="1BFA9609">
            <wp:extent cx="5029200" cy="43910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9200" cy="4391025"/>
                    </a:xfrm>
                    <a:prstGeom prst="rect">
                      <a:avLst/>
                    </a:prstGeom>
                  </pic:spPr>
                </pic:pic>
              </a:graphicData>
            </a:graphic>
          </wp:inline>
        </w:drawing>
      </w:r>
    </w:p>
    <w:p w:rsidR="00596982" w:rsidRDefault="00596982" w:rsidP="00596982">
      <w:pPr>
        <w:jc w:val="both"/>
        <w:rPr>
          <w:rFonts w:asciiTheme="minorHAnsi" w:hAnsiTheme="minorHAnsi" w:cstheme="minorHAnsi"/>
          <w:i/>
        </w:rPr>
      </w:pPr>
    </w:p>
    <w:p w:rsidR="00596982" w:rsidRDefault="00596982" w:rsidP="00596982">
      <w:pPr>
        <w:jc w:val="both"/>
        <w:rPr>
          <w:rFonts w:asciiTheme="minorHAnsi" w:hAnsiTheme="minorHAnsi" w:cstheme="minorHAnsi"/>
        </w:rPr>
      </w:pPr>
      <w:r>
        <w:rPr>
          <w:rFonts w:asciiTheme="minorHAnsi" w:hAnsiTheme="minorHAnsi" w:cstheme="minorHAnsi"/>
        </w:rPr>
        <w:t xml:space="preserve">[TL] </w:t>
      </w:r>
      <w:r w:rsidRPr="00F95D02">
        <w:rPr>
          <w:rFonts w:asciiTheme="minorHAnsi" w:hAnsiTheme="minorHAnsi" w:cstheme="minorHAnsi"/>
        </w:rPr>
        <w:t xml:space="preserve">G. C. Temes and J.W. </w:t>
      </w:r>
      <w:proofErr w:type="spellStart"/>
      <w:r w:rsidRPr="00F95D02">
        <w:rPr>
          <w:rFonts w:asciiTheme="minorHAnsi" w:hAnsiTheme="minorHAnsi" w:cstheme="minorHAnsi"/>
        </w:rPr>
        <w:t>LaPatra</w:t>
      </w:r>
      <w:proofErr w:type="spellEnd"/>
      <w:r w:rsidRPr="00F95D02">
        <w:rPr>
          <w:rFonts w:asciiTheme="minorHAnsi" w:hAnsiTheme="minorHAnsi" w:cstheme="minorHAnsi"/>
        </w:rPr>
        <w:t xml:space="preserve">, </w:t>
      </w:r>
      <w:r>
        <w:rPr>
          <w:rFonts w:asciiTheme="minorHAnsi" w:hAnsiTheme="minorHAnsi" w:cstheme="minorHAnsi"/>
          <w:i/>
        </w:rPr>
        <w:t xml:space="preserve">Introduction to Circuit Synthesis and Design, </w:t>
      </w:r>
      <w:r>
        <w:rPr>
          <w:rFonts w:asciiTheme="minorHAnsi" w:hAnsiTheme="minorHAnsi" w:cstheme="minorHAnsi"/>
        </w:rPr>
        <w:t>McGraw-Hill, 1977.</w:t>
      </w:r>
    </w:p>
    <w:p w:rsidR="00596982" w:rsidRPr="00F5046C" w:rsidRDefault="00596982" w:rsidP="00596982">
      <w:pPr>
        <w:jc w:val="both"/>
        <w:rPr>
          <w:rFonts w:asciiTheme="minorHAnsi" w:hAnsiTheme="minorHAnsi" w:cstheme="minorHAnsi"/>
        </w:rPr>
      </w:pPr>
      <w:r w:rsidRPr="002275FD">
        <w:rPr>
          <w:rFonts w:asciiTheme="minorHAnsi" w:hAnsiTheme="minorHAnsi" w:cstheme="minorHAnsi"/>
        </w:rPr>
        <w:t xml:space="preserve">                                                                  </w:t>
      </w:r>
    </w:p>
    <w:p w:rsidR="00596982" w:rsidRDefault="00596982" w:rsidP="00596982">
      <w:pPr>
        <w:jc w:val="both"/>
      </w:pPr>
      <w:r>
        <w:t>[BW] S. Butterworth, “On the Theory of Filter Amplifiers,”</w:t>
      </w:r>
      <w:r w:rsidRPr="00F5046C">
        <w:rPr>
          <w:rFonts w:ascii="Arial" w:hAnsi="Arial" w:cs="Arial"/>
          <w:i/>
          <w:iCs/>
          <w:color w:val="202122"/>
          <w:sz w:val="19"/>
          <w:szCs w:val="19"/>
          <w:shd w:val="clear" w:color="auto" w:fill="FFFFFF"/>
        </w:rPr>
        <w:t xml:space="preserve"> </w:t>
      </w:r>
      <w:r>
        <w:rPr>
          <w:rFonts w:ascii="Arial" w:hAnsi="Arial" w:cs="Arial"/>
          <w:i/>
          <w:iCs/>
          <w:color w:val="202122"/>
          <w:sz w:val="19"/>
          <w:szCs w:val="19"/>
          <w:shd w:val="clear" w:color="auto" w:fill="FFFFFF"/>
        </w:rPr>
        <w:t>Wireless Engineer,</w:t>
      </w:r>
      <w:r>
        <w:rPr>
          <w:rFonts w:ascii="Arial" w:hAnsi="Arial" w:cs="Arial"/>
          <w:color w:val="202122"/>
          <w:sz w:val="19"/>
          <w:szCs w:val="19"/>
          <w:shd w:val="clear" w:color="auto" w:fill="FFFFFF"/>
        </w:rPr>
        <w:t> vol. 7, 1930, pp. 536–541.</w:t>
      </w:r>
    </w:p>
    <w:p w:rsidR="00596982" w:rsidRDefault="00596982" w:rsidP="00596982">
      <w:pPr>
        <w:jc w:val="both"/>
      </w:pPr>
    </w:p>
    <w:p w:rsidR="00596982" w:rsidRDefault="00596982" w:rsidP="00596982">
      <w:pPr>
        <w:rPr>
          <w:rFonts w:asciiTheme="minorHAnsi" w:hAnsiTheme="minorHAnsi" w:cstheme="minorHAnsi"/>
          <w:i/>
        </w:rPr>
      </w:pPr>
    </w:p>
    <w:p w:rsidR="00596982" w:rsidRDefault="00596982" w:rsidP="00596982">
      <w:pPr>
        <w:rPr>
          <w:rFonts w:asciiTheme="minorHAnsi" w:hAnsiTheme="minorHAnsi" w:cstheme="minorHAnsi"/>
          <w:i/>
        </w:rPr>
      </w:pPr>
    </w:p>
    <w:p w:rsidR="00596982" w:rsidRDefault="00596982" w:rsidP="00596982">
      <w:pPr>
        <w:rPr>
          <w:rFonts w:asciiTheme="minorHAnsi" w:hAnsiTheme="minorHAnsi" w:cstheme="minorHAnsi"/>
          <w:i/>
        </w:rPr>
      </w:pPr>
    </w:p>
    <w:p w:rsidR="00596982" w:rsidRDefault="00596982" w:rsidP="00596982">
      <w:pPr>
        <w:rPr>
          <w:rFonts w:asciiTheme="minorHAnsi" w:hAnsiTheme="minorHAnsi" w:cstheme="minorHAnsi"/>
          <w:i/>
        </w:rPr>
      </w:pPr>
    </w:p>
    <w:p w:rsidR="006B578D" w:rsidRDefault="00437B40"/>
    <w:sectPr w:rsidR="006B5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B7C1D"/>
    <w:multiLevelType w:val="hybridMultilevel"/>
    <w:tmpl w:val="4AE6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82"/>
    <w:rsid w:val="00437B40"/>
    <w:rsid w:val="00596982"/>
    <w:rsid w:val="00897409"/>
    <w:rsid w:val="00BD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5282"/>
  <w15:chartTrackingRefBased/>
  <w15:docId w15:val="{127CF04F-1757-4D4F-879A-8B589525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98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Temes</dc:creator>
  <cp:keywords/>
  <dc:description/>
  <cp:lastModifiedBy>Gabor Temes</cp:lastModifiedBy>
  <cp:revision>2</cp:revision>
  <dcterms:created xsi:type="dcterms:W3CDTF">2021-10-17T19:21:00Z</dcterms:created>
  <dcterms:modified xsi:type="dcterms:W3CDTF">2021-10-17T19:21:00Z</dcterms:modified>
</cp:coreProperties>
</file>